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64" w:rsidRDefault="00910E64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1697" w:rsidRDefault="00EF1697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F0" w:rsidRPr="00CF7DF0" w:rsidRDefault="00A15B0C" w:rsidP="00EF1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F0">
        <w:rPr>
          <w:rFonts w:ascii="Times New Roman" w:hAnsi="Times New Roman" w:cs="Times New Roman"/>
          <w:b/>
          <w:sz w:val="28"/>
          <w:szCs w:val="28"/>
          <w:lang w:val="uk-UA"/>
        </w:rPr>
        <w:t>СЛАЙД № 1</w:t>
      </w:r>
    </w:p>
    <w:p w:rsidR="004D22E6" w:rsidRPr="00BC6E1E" w:rsidRDefault="00BC6E1E" w:rsidP="00EF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БАТЬКІВСЬКІ  </w:t>
      </w:r>
      <w:r w:rsidR="004D22E6">
        <w:rPr>
          <w:rFonts w:ascii="Times New Roman" w:hAnsi="Times New Roman" w:cs="Times New Roman"/>
          <w:sz w:val="28"/>
          <w:szCs w:val="28"/>
          <w:lang w:val="uk-UA"/>
        </w:rPr>
        <w:t>ЗБОРИ</w:t>
      </w:r>
    </w:p>
    <w:p w:rsidR="00BC6E1E" w:rsidRPr="00BC6E1E" w:rsidRDefault="004D22E6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6E1E"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Тема :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>«Виховання учнів в ліцеї і сім</w:t>
      </w:r>
      <w:r w:rsidRPr="00BC6E1E">
        <w:rPr>
          <w:rFonts w:ascii="Times New Roman" w:hAnsi="Times New Roman" w:cs="Times New Roman"/>
          <w:i/>
          <w:sz w:val="28"/>
          <w:szCs w:val="28"/>
        </w:rPr>
        <w:t>’</w:t>
      </w: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>ї – єдиний нерозривний процес»</w:t>
      </w:r>
    </w:p>
    <w:p w:rsidR="00EF1697" w:rsidRDefault="00EF1697" w:rsidP="004D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1697" w:rsidRDefault="00EF1697" w:rsidP="004D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Default="00977668" w:rsidP="004D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D22E6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="004D22E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F1697" w:rsidRPr="00545FE2" w:rsidRDefault="00EF1697" w:rsidP="004D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22E6" w:rsidRDefault="004D22E6" w:rsidP="004D22E6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9628BC" w:rsidRPr="009628BC" w:rsidRDefault="009628BC" w:rsidP="004D22E6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8E1E24" w:rsidRDefault="008E1E24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EF1697" w:rsidRDefault="00EF1697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EF1697" w:rsidRDefault="00EF1697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EF1697" w:rsidRDefault="00EF1697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EF1697" w:rsidRDefault="00EF1697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EF1697" w:rsidRDefault="00EF1697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EF1697" w:rsidRDefault="00EF1697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EF1697" w:rsidRDefault="00EF1697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EF1697" w:rsidRDefault="00EF1697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EF1697" w:rsidRDefault="00EF1697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EF1697" w:rsidRDefault="00EF1697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  <w:r w:rsidRPr="00BC6E1E">
        <w:rPr>
          <w:rFonts w:ascii="Monotype Corsiva" w:hAnsi="Monotype Corsiva" w:cs="Times New Roman"/>
          <w:i/>
          <w:sz w:val="28"/>
          <w:szCs w:val="28"/>
          <w:lang w:val="uk-UA"/>
        </w:rPr>
        <w:t>ДОПОВІДЬ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  <w:r w:rsidRPr="00BC6E1E">
        <w:rPr>
          <w:rFonts w:ascii="Monotype Corsiva" w:hAnsi="Monotype Corsiva" w:cs="Times New Roman"/>
          <w:i/>
          <w:sz w:val="28"/>
          <w:szCs w:val="28"/>
          <w:lang w:val="uk-UA"/>
        </w:rPr>
        <w:t>ДИРЕКТОРА ІЗЮМСЬКОГО ПРОФЕСІЙНОГО ЛІЦЕЮ</w:t>
      </w:r>
    </w:p>
    <w:p w:rsidR="00133B9D" w:rsidRDefault="00BC6E1E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  <w:r w:rsidRPr="00BC6E1E">
        <w:rPr>
          <w:rFonts w:ascii="Monotype Corsiva" w:hAnsi="Monotype Corsiva" w:cs="Times New Roman"/>
          <w:i/>
          <w:sz w:val="28"/>
          <w:szCs w:val="28"/>
          <w:lang w:val="uk-UA"/>
        </w:rPr>
        <w:t>КОЛЕСНИК ЛЮБОВ ВАСИЛІВНИ</w:t>
      </w:r>
    </w:p>
    <w:p w:rsidR="00133B9D" w:rsidRDefault="00133B9D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7602" w:rsidRDefault="00A66A0E" w:rsidP="00A66A0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Шановні батьки</w:t>
      </w:r>
      <w:r w:rsidR="0034244B">
        <w:rPr>
          <w:rFonts w:ascii="Times New Roman" w:hAnsi="Times New Roman" w:cs="Times New Roman"/>
          <w:sz w:val="28"/>
          <w:szCs w:val="28"/>
          <w:lang w:val="uk-UA"/>
        </w:rPr>
        <w:t>! В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ітаю Вас з початком нового 2015-2016 </w:t>
      </w:r>
      <w:proofErr w:type="spellStart"/>
      <w:r w:rsidRPr="00A66A0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.,бажаю здоров'я Вам і всім членам Ваших сімей та успіхів у вихованні Ваших дітей. Цього ж я бажаю і педагогічному колективу ліцею від імені якого дякую сьогодні всім батькам,що довірили нам виховання і навчання своїх дітей. Сьогодні ми з Вами зобов'язані об'єднати зусилля задля однієї </w:t>
      </w:r>
      <w:proofErr w:type="spellStart"/>
      <w:r w:rsidRPr="00A66A0E">
        <w:rPr>
          <w:rFonts w:ascii="Times New Roman" w:hAnsi="Times New Roman" w:cs="Times New Roman"/>
          <w:sz w:val="28"/>
          <w:szCs w:val="28"/>
          <w:lang w:val="uk-UA"/>
        </w:rPr>
        <w:t>мети-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побачити наших вихованців  щасливими. </w:t>
      </w:r>
    </w:p>
    <w:p w:rsidR="00A07602" w:rsidRPr="00CF7DF0" w:rsidRDefault="00A07602" w:rsidP="00A66A0E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F0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A15B0C" w:rsidRPr="00CF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A66A0E" w:rsidRPr="00A66A0E" w:rsidRDefault="00A66A0E" w:rsidP="00A66A0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А як сказав визначний педагог В.</w:t>
      </w:r>
      <w:proofErr w:type="spellStart"/>
      <w:r w:rsidRPr="00A66A0E">
        <w:rPr>
          <w:rFonts w:ascii="Times New Roman" w:hAnsi="Times New Roman" w:cs="Times New Roman"/>
          <w:sz w:val="28"/>
          <w:szCs w:val="28"/>
          <w:lang w:val="uk-UA"/>
        </w:rPr>
        <w:t>Сухомлінський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«Тільки разом з батьками спільними зусиллями вчителі можуть дати дітям велике людське щастя»</w:t>
      </w:r>
    </w:p>
    <w:p w:rsidR="00A66A0E" w:rsidRPr="00A66A0E" w:rsidRDefault="00A66A0E" w:rsidP="00A66A0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До нас прийшли учні з різних сімей,з різних шкіл віком від 15 до 18 </w:t>
      </w:r>
      <w:r w:rsidR="006E5DA8">
        <w:rPr>
          <w:rFonts w:ascii="Times New Roman" w:hAnsi="Times New Roman" w:cs="Times New Roman"/>
          <w:sz w:val="28"/>
          <w:szCs w:val="28"/>
          <w:lang w:val="uk-UA"/>
        </w:rPr>
        <w:t xml:space="preserve">– 357 чол. 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,а в групах на базі повної </w:t>
      </w:r>
      <w:r w:rsidR="006E5DA8">
        <w:rPr>
          <w:rFonts w:ascii="Times New Roman" w:hAnsi="Times New Roman" w:cs="Times New Roman"/>
          <w:sz w:val="28"/>
          <w:szCs w:val="28"/>
          <w:lang w:val="uk-UA"/>
        </w:rPr>
        <w:t>загальної середньо освіти від 19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до 28 років</w:t>
      </w:r>
      <w:r w:rsidR="006E5DA8">
        <w:rPr>
          <w:rFonts w:ascii="Times New Roman" w:hAnsi="Times New Roman" w:cs="Times New Roman"/>
          <w:sz w:val="28"/>
          <w:szCs w:val="28"/>
          <w:lang w:val="uk-UA"/>
        </w:rPr>
        <w:t xml:space="preserve"> – 93 чол.</w:t>
      </w:r>
    </w:p>
    <w:p w:rsidR="00A07602" w:rsidRPr="00CF7DF0" w:rsidRDefault="00CF7DF0" w:rsidP="00C6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A07602" w:rsidRPr="00CF7DF0">
        <w:rPr>
          <w:rFonts w:ascii="Times New Roman" w:hAnsi="Times New Roman" w:cs="Times New Roman"/>
          <w:b/>
          <w:sz w:val="28"/>
          <w:szCs w:val="28"/>
          <w:lang w:val="uk-UA"/>
        </w:rPr>
        <w:t>лайд</w:t>
      </w:r>
      <w:r w:rsidR="000E67DE" w:rsidRPr="00CF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5B0C" w:rsidRPr="00CF7DF0">
        <w:rPr>
          <w:rFonts w:ascii="Times New Roman" w:hAnsi="Times New Roman" w:cs="Times New Roman"/>
          <w:b/>
          <w:sz w:val="28"/>
          <w:szCs w:val="28"/>
        </w:rPr>
        <w:t>4</w:t>
      </w:r>
      <w:r w:rsidR="000E67DE" w:rsidRPr="00CF7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7DE" w:rsidRPr="00CF7DF0">
        <w:rPr>
          <w:rFonts w:ascii="Times New Roman" w:hAnsi="Times New Roman" w:cs="Times New Roman"/>
          <w:sz w:val="28"/>
          <w:szCs w:val="28"/>
        </w:rPr>
        <w:t xml:space="preserve">            КОНТИНГЕНТ УЧНІВ</w:t>
      </w:r>
    </w:p>
    <w:tbl>
      <w:tblPr>
        <w:tblStyle w:val="ae"/>
        <w:tblW w:w="6946" w:type="dxa"/>
        <w:tblLook w:val="04A0" w:firstRow="1" w:lastRow="0" w:firstColumn="1" w:lastColumn="0" w:noHBand="0" w:noVBand="1"/>
      </w:tblPr>
      <w:tblGrid>
        <w:gridCol w:w="4547"/>
        <w:gridCol w:w="2399"/>
      </w:tblGrid>
      <w:tr w:rsidR="006E5DA8" w:rsidRPr="00CF7DF0" w:rsidTr="00C64702">
        <w:trPr>
          <w:trHeight w:val="454"/>
        </w:trPr>
        <w:tc>
          <w:tcPr>
            <w:tcW w:w="4547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9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6E5DA8" w:rsidRPr="00CF7DF0" w:rsidTr="00C64702">
        <w:tc>
          <w:tcPr>
            <w:tcW w:w="4547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399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6E5DA8" w:rsidRPr="00CF7DF0" w:rsidTr="00C64702">
        <w:tc>
          <w:tcPr>
            <w:tcW w:w="6946" w:type="dxa"/>
            <w:gridSpan w:val="2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 ВІКОМ:</w:t>
            </w:r>
          </w:p>
        </w:tc>
      </w:tr>
      <w:tr w:rsidR="006E5DA8" w:rsidRPr="00CF7DF0" w:rsidTr="00C64702">
        <w:tc>
          <w:tcPr>
            <w:tcW w:w="4547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399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DA8" w:rsidRPr="00CF7DF0" w:rsidTr="00C64702">
        <w:tc>
          <w:tcPr>
            <w:tcW w:w="4547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399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DA8" w:rsidRPr="00CF7DF0" w:rsidTr="00C64702">
        <w:tc>
          <w:tcPr>
            <w:tcW w:w="4547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399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103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DA8" w:rsidRPr="00CF7DF0" w:rsidTr="00C64702">
        <w:tc>
          <w:tcPr>
            <w:tcW w:w="4547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399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106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DA8" w:rsidRPr="00CF7DF0" w:rsidTr="00C64702">
        <w:tc>
          <w:tcPr>
            <w:tcW w:w="4547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399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DA8" w:rsidRPr="00CF7DF0" w:rsidTr="00C64702">
        <w:tc>
          <w:tcPr>
            <w:tcW w:w="4547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399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DA8" w:rsidRPr="00CF7DF0" w:rsidTr="00C64702">
        <w:tc>
          <w:tcPr>
            <w:tcW w:w="4547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proofErr w:type="gram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399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DA8" w:rsidRPr="00CF7DF0" w:rsidTr="00C64702">
        <w:tc>
          <w:tcPr>
            <w:tcW w:w="4547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Старше 21 </w:t>
            </w:r>
          </w:p>
        </w:tc>
        <w:tc>
          <w:tcPr>
            <w:tcW w:w="2399" w:type="dxa"/>
            <w:hideMark/>
          </w:tcPr>
          <w:p w:rsidR="006E5DA8" w:rsidRPr="00CF7DF0" w:rsidRDefault="006E5DA8" w:rsidP="00C6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F0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CF7DF0">
              <w:rPr>
                <w:rFonts w:ascii="Times New Roman" w:hAnsi="Times New Roman" w:cs="Times New Roman"/>
                <w:sz w:val="28"/>
                <w:szCs w:val="28"/>
              </w:rPr>
              <w:t>чолю</w:t>
            </w:r>
            <w:proofErr w:type="spellEnd"/>
          </w:p>
        </w:tc>
      </w:tr>
    </w:tbl>
    <w:p w:rsidR="006E5DA8" w:rsidRPr="00CF7DF0" w:rsidRDefault="00A15B0C" w:rsidP="00B340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F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E67DE" w:rsidRPr="00CF7DF0">
        <w:rPr>
          <w:rFonts w:ascii="Times New Roman" w:hAnsi="Times New Roman" w:cs="Times New Roman"/>
          <w:b/>
          <w:sz w:val="28"/>
          <w:szCs w:val="28"/>
          <w:lang w:val="uk-UA"/>
        </w:rPr>
        <w:t>лайд</w:t>
      </w:r>
      <w:r w:rsidRPr="00CF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733C58" w:rsidRDefault="000E67DE" w:rsidP="00733C5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ВІДОМОСТІ</w:t>
      </w:r>
      <w:r w:rsidR="00733C58" w:rsidRPr="00733C58">
        <w:rPr>
          <w:b/>
          <w:sz w:val="32"/>
          <w:szCs w:val="32"/>
          <w:lang w:val="uk-UA"/>
        </w:rPr>
        <w:t xml:space="preserve"> ПРО КОНТИНГЕНТ УЧНІВ ЛІЦЕЯ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3C58" w:rsidTr="00733C58">
        <w:tc>
          <w:tcPr>
            <w:tcW w:w="4785" w:type="dxa"/>
          </w:tcPr>
          <w:p w:rsidR="00733C58" w:rsidRPr="00586389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4786" w:type="dxa"/>
          </w:tcPr>
          <w:p w:rsidR="00733C58" w:rsidRPr="00586389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733C58" w:rsidTr="00733C58">
        <w:tc>
          <w:tcPr>
            <w:tcW w:w="4785" w:type="dxa"/>
          </w:tcPr>
          <w:p w:rsidR="00733C58" w:rsidRPr="00586389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4786" w:type="dxa"/>
          </w:tcPr>
          <w:p w:rsidR="00733C58" w:rsidRPr="00586389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33C58" w:rsidTr="00733C58">
        <w:tc>
          <w:tcPr>
            <w:tcW w:w="4785" w:type="dxa"/>
          </w:tcPr>
          <w:p w:rsidR="00733C58" w:rsidRPr="00586389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4786" w:type="dxa"/>
          </w:tcPr>
          <w:p w:rsidR="00733C58" w:rsidRPr="00586389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33C58" w:rsidTr="00733C58">
        <w:tc>
          <w:tcPr>
            <w:tcW w:w="4785" w:type="dxa"/>
          </w:tcPr>
          <w:p w:rsidR="00733C58" w:rsidRPr="00586389" w:rsidRDefault="003B1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4786" w:type="dxa"/>
          </w:tcPr>
          <w:p w:rsidR="00733C58" w:rsidRPr="00586389" w:rsidRDefault="003B140F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33C58" w:rsidTr="00733C58">
        <w:tc>
          <w:tcPr>
            <w:tcW w:w="4785" w:type="dxa"/>
          </w:tcPr>
          <w:p w:rsidR="00733C58" w:rsidRPr="00586389" w:rsidRDefault="003B1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4786" w:type="dxa"/>
          </w:tcPr>
          <w:p w:rsidR="00733C58" w:rsidRPr="00586389" w:rsidRDefault="003B140F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733C58" w:rsidTr="00733C58">
        <w:tc>
          <w:tcPr>
            <w:tcW w:w="4785" w:type="dxa"/>
          </w:tcPr>
          <w:p w:rsidR="00733C58" w:rsidRPr="00586389" w:rsidRDefault="0073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№ </w:t>
            </w:r>
            <w:r w:rsidR="003B140F"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733C58" w:rsidRPr="00586389" w:rsidRDefault="003B140F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33C58" w:rsidTr="00733C58">
        <w:tc>
          <w:tcPr>
            <w:tcW w:w="4785" w:type="dxa"/>
          </w:tcPr>
          <w:p w:rsidR="00733C58" w:rsidRPr="00586389" w:rsidRDefault="003B1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4786" w:type="dxa"/>
          </w:tcPr>
          <w:p w:rsidR="00733C58" w:rsidRPr="00586389" w:rsidRDefault="003B140F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33C58" w:rsidTr="00733C58">
        <w:tc>
          <w:tcPr>
            <w:tcW w:w="4785" w:type="dxa"/>
          </w:tcPr>
          <w:p w:rsidR="00733C58" w:rsidRPr="00586389" w:rsidRDefault="003B1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4786" w:type="dxa"/>
          </w:tcPr>
          <w:p w:rsidR="00733C58" w:rsidRPr="00586389" w:rsidRDefault="003B140F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B140F" w:rsidTr="00733C58">
        <w:tc>
          <w:tcPr>
            <w:tcW w:w="4785" w:type="dxa"/>
          </w:tcPr>
          <w:p w:rsidR="003B140F" w:rsidRPr="00586389" w:rsidRDefault="003B14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11</w:t>
            </w:r>
          </w:p>
        </w:tc>
        <w:tc>
          <w:tcPr>
            <w:tcW w:w="4786" w:type="dxa"/>
          </w:tcPr>
          <w:p w:rsidR="003B140F" w:rsidRPr="00586389" w:rsidRDefault="003B140F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B140F" w:rsidTr="00733C58">
        <w:tc>
          <w:tcPr>
            <w:tcW w:w="4785" w:type="dxa"/>
          </w:tcPr>
          <w:p w:rsidR="003B140F" w:rsidRPr="00586389" w:rsidRDefault="003B14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12</w:t>
            </w:r>
          </w:p>
        </w:tc>
        <w:tc>
          <w:tcPr>
            <w:tcW w:w="4786" w:type="dxa"/>
          </w:tcPr>
          <w:p w:rsidR="003B140F" w:rsidRPr="00586389" w:rsidRDefault="003B140F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3B140F" w:rsidTr="00733C58">
        <w:tc>
          <w:tcPr>
            <w:tcW w:w="4785" w:type="dxa"/>
          </w:tcPr>
          <w:p w:rsidR="003B140F" w:rsidRPr="00586389" w:rsidRDefault="003B14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Вечірня ЗОШ № 2</w:t>
            </w:r>
          </w:p>
        </w:tc>
        <w:tc>
          <w:tcPr>
            <w:tcW w:w="4786" w:type="dxa"/>
          </w:tcPr>
          <w:p w:rsidR="003B140F" w:rsidRPr="00586389" w:rsidRDefault="003B140F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B140F" w:rsidTr="00733C58">
        <w:tc>
          <w:tcPr>
            <w:tcW w:w="4785" w:type="dxa"/>
          </w:tcPr>
          <w:p w:rsidR="003B140F" w:rsidRPr="00586389" w:rsidRDefault="003B14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Ізюмський район </w:t>
            </w:r>
          </w:p>
        </w:tc>
        <w:tc>
          <w:tcPr>
            <w:tcW w:w="4786" w:type="dxa"/>
          </w:tcPr>
          <w:p w:rsidR="003B140F" w:rsidRPr="00586389" w:rsidRDefault="003B140F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3B140F" w:rsidTr="00733C58">
        <w:tc>
          <w:tcPr>
            <w:tcW w:w="4785" w:type="dxa"/>
          </w:tcPr>
          <w:p w:rsidR="003B140F" w:rsidRPr="00586389" w:rsidRDefault="003B14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Інші райони області </w:t>
            </w:r>
          </w:p>
        </w:tc>
        <w:tc>
          <w:tcPr>
            <w:tcW w:w="4786" w:type="dxa"/>
          </w:tcPr>
          <w:p w:rsidR="003B140F" w:rsidRPr="00586389" w:rsidRDefault="003B140F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B140F" w:rsidTr="00733C58">
        <w:tc>
          <w:tcPr>
            <w:tcW w:w="4785" w:type="dxa"/>
          </w:tcPr>
          <w:p w:rsidR="003B140F" w:rsidRPr="00586389" w:rsidRDefault="003B14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області</w:t>
            </w:r>
          </w:p>
        </w:tc>
        <w:tc>
          <w:tcPr>
            <w:tcW w:w="4786" w:type="dxa"/>
          </w:tcPr>
          <w:p w:rsidR="003B140F" w:rsidRPr="00586389" w:rsidRDefault="003B140F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733C58" w:rsidRDefault="00733C58" w:rsidP="000E67DE">
      <w:pPr>
        <w:rPr>
          <w:b/>
          <w:sz w:val="32"/>
          <w:szCs w:val="32"/>
          <w:lang w:val="uk-UA"/>
        </w:rPr>
      </w:pPr>
    </w:p>
    <w:p w:rsidR="000E67DE" w:rsidRPr="00CF7DF0" w:rsidRDefault="000E67DE" w:rsidP="000E67DE">
      <w:pPr>
        <w:rPr>
          <w:b/>
          <w:sz w:val="32"/>
          <w:szCs w:val="32"/>
          <w:lang w:val="uk-UA"/>
        </w:rPr>
      </w:pPr>
      <w:r w:rsidRPr="00CF7DF0">
        <w:rPr>
          <w:b/>
          <w:sz w:val="32"/>
          <w:szCs w:val="32"/>
          <w:lang w:val="uk-UA"/>
        </w:rPr>
        <w:t>Слайд</w:t>
      </w:r>
      <w:r w:rsidR="00A15B0C" w:rsidRPr="00CF7DF0">
        <w:rPr>
          <w:b/>
          <w:sz w:val="32"/>
          <w:szCs w:val="32"/>
          <w:lang w:val="uk-UA"/>
        </w:rPr>
        <w:t xml:space="preserve"> 6</w:t>
      </w:r>
    </w:p>
    <w:p w:rsidR="00733C58" w:rsidRPr="00733C58" w:rsidRDefault="00733C58" w:rsidP="00733C58">
      <w:pPr>
        <w:jc w:val="center"/>
        <w:rPr>
          <w:b/>
          <w:lang w:val="uk-UA"/>
        </w:rPr>
      </w:pPr>
      <w:r w:rsidRPr="00733C58">
        <w:rPr>
          <w:b/>
          <w:i/>
          <w:sz w:val="28"/>
          <w:szCs w:val="28"/>
          <w:lang w:val="uk-UA"/>
        </w:rPr>
        <w:t xml:space="preserve">Географія проживання </w:t>
      </w:r>
      <w:r w:rsidRPr="00733C58">
        <w:rPr>
          <w:b/>
          <w:i/>
          <w:lang w:val="uk-UA"/>
        </w:rPr>
        <w:t>(район міста)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2280"/>
        <w:gridCol w:w="2305"/>
        <w:gridCol w:w="2289"/>
        <w:gridCol w:w="2337"/>
      </w:tblGrid>
      <w:tr w:rsidR="00733C58" w:rsidRPr="00733C58" w:rsidTr="00733C58">
        <w:tc>
          <w:tcPr>
            <w:tcW w:w="2302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303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</w:t>
            </w:r>
          </w:p>
        </w:tc>
        <w:tc>
          <w:tcPr>
            <w:tcW w:w="2303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303" w:type="dxa"/>
          </w:tcPr>
          <w:p w:rsidR="00733C58" w:rsidRPr="00733C58" w:rsidRDefault="00733C58" w:rsidP="00733C58">
            <w:pPr>
              <w:tabs>
                <w:tab w:val="left" w:pos="3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ПРИМІТКА</w:t>
            </w:r>
          </w:p>
        </w:tc>
      </w:tr>
      <w:tr w:rsidR="00733C58" w:rsidRPr="00733C58" w:rsidTr="00733C58">
        <w:tc>
          <w:tcPr>
            <w:tcW w:w="2259" w:type="dxa"/>
          </w:tcPr>
          <w:p w:rsidR="00733C58" w:rsidRPr="00733C58" w:rsidRDefault="0094151A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11" w:type="dxa"/>
          </w:tcPr>
          <w:p w:rsidR="00733C58" w:rsidRPr="00733C58" w:rsidRDefault="00733C58" w:rsidP="00733C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 ІПЗ</w:t>
            </w:r>
          </w:p>
        </w:tc>
        <w:tc>
          <w:tcPr>
            <w:tcW w:w="2301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2340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C58" w:rsidRPr="00733C58" w:rsidTr="00733C58">
        <w:tc>
          <w:tcPr>
            <w:tcW w:w="2259" w:type="dxa"/>
          </w:tcPr>
          <w:p w:rsidR="00733C58" w:rsidRPr="00733C58" w:rsidRDefault="0094151A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11" w:type="dxa"/>
          </w:tcPr>
          <w:p w:rsidR="00733C58" w:rsidRPr="00733C58" w:rsidRDefault="00733C58" w:rsidP="00733C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 «Гончарівка»</w:t>
            </w:r>
          </w:p>
        </w:tc>
        <w:tc>
          <w:tcPr>
            <w:tcW w:w="2301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340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C58" w:rsidRPr="00733C58" w:rsidTr="00733C58">
        <w:tc>
          <w:tcPr>
            <w:tcW w:w="2259" w:type="dxa"/>
          </w:tcPr>
          <w:p w:rsidR="00733C58" w:rsidRPr="00733C58" w:rsidRDefault="0094151A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11" w:type="dxa"/>
          </w:tcPr>
          <w:p w:rsidR="00733C58" w:rsidRPr="00733C58" w:rsidRDefault="00733C58" w:rsidP="00733C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 «Піски»</w:t>
            </w:r>
          </w:p>
        </w:tc>
        <w:tc>
          <w:tcPr>
            <w:tcW w:w="2301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340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C58" w:rsidRPr="00733C58" w:rsidTr="00733C58">
        <w:tc>
          <w:tcPr>
            <w:tcW w:w="2259" w:type="dxa"/>
          </w:tcPr>
          <w:p w:rsidR="00733C58" w:rsidRPr="00733C58" w:rsidRDefault="0094151A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311" w:type="dxa"/>
          </w:tcPr>
          <w:p w:rsidR="00733C58" w:rsidRPr="00733C58" w:rsidRDefault="00733C58" w:rsidP="00733C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 «Верхнє селище»</w:t>
            </w:r>
          </w:p>
        </w:tc>
        <w:tc>
          <w:tcPr>
            <w:tcW w:w="2301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340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C58" w:rsidRPr="00733C58" w:rsidTr="00733C58">
        <w:tc>
          <w:tcPr>
            <w:tcW w:w="2259" w:type="dxa"/>
          </w:tcPr>
          <w:p w:rsidR="00733C58" w:rsidRPr="00733C58" w:rsidRDefault="0094151A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311" w:type="dxa"/>
          </w:tcPr>
          <w:p w:rsidR="00733C58" w:rsidRPr="00733C58" w:rsidRDefault="00733C58" w:rsidP="00733C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 «Залізничний вокзал»</w:t>
            </w:r>
          </w:p>
        </w:tc>
        <w:tc>
          <w:tcPr>
            <w:tcW w:w="2301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2340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C58" w:rsidRPr="00733C58" w:rsidTr="00733C58">
        <w:tc>
          <w:tcPr>
            <w:tcW w:w="2259" w:type="dxa"/>
          </w:tcPr>
          <w:p w:rsidR="00733C58" w:rsidRPr="00733C58" w:rsidRDefault="0094151A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311" w:type="dxa"/>
          </w:tcPr>
          <w:p w:rsidR="00733C58" w:rsidRPr="00733C58" w:rsidRDefault="00733C58" w:rsidP="00733C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 «Зелене господарство»</w:t>
            </w:r>
          </w:p>
        </w:tc>
        <w:tc>
          <w:tcPr>
            <w:tcW w:w="2301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40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C58" w:rsidRPr="00733C58" w:rsidTr="00733C58">
        <w:tc>
          <w:tcPr>
            <w:tcW w:w="2259" w:type="dxa"/>
          </w:tcPr>
          <w:p w:rsidR="00733C58" w:rsidRPr="00733C58" w:rsidRDefault="0094151A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311" w:type="dxa"/>
          </w:tcPr>
          <w:p w:rsidR="00733C58" w:rsidRPr="00733C58" w:rsidRDefault="00733C58" w:rsidP="00733C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Ізюмський район</w:t>
            </w:r>
          </w:p>
        </w:tc>
        <w:tc>
          <w:tcPr>
            <w:tcW w:w="2301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2340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C58" w:rsidRPr="00733C58" w:rsidTr="00733C58">
        <w:tc>
          <w:tcPr>
            <w:tcW w:w="2259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1" w:type="dxa"/>
          </w:tcPr>
          <w:p w:rsidR="00733C58" w:rsidRPr="00733C58" w:rsidRDefault="00733C58" w:rsidP="00733C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пересування на навчання</w:t>
            </w:r>
          </w:p>
        </w:tc>
        <w:tc>
          <w:tcPr>
            <w:tcW w:w="2301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C58" w:rsidRPr="00733C58" w:rsidTr="00733C58">
        <w:tc>
          <w:tcPr>
            <w:tcW w:w="2259" w:type="dxa"/>
          </w:tcPr>
          <w:p w:rsidR="00733C58" w:rsidRPr="00733C58" w:rsidRDefault="0094151A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311" w:type="dxa"/>
          </w:tcPr>
          <w:p w:rsidR="00733C58" w:rsidRPr="00733C58" w:rsidRDefault="00733C58" w:rsidP="00733C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пішки</w:t>
            </w:r>
          </w:p>
        </w:tc>
        <w:tc>
          <w:tcPr>
            <w:tcW w:w="2301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2340" w:type="dxa"/>
          </w:tcPr>
          <w:p w:rsidR="00733C58" w:rsidRPr="00733C58" w:rsidRDefault="0034244B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 449</w:t>
            </w:r>
          </w:p>
        </w:tc>
      </w:tr>
      <w:tr w:rsidR="00733C58" w:rsidRPr="00733C58" w:rsidTr="00733C58">
        <w:tc>
          <w:tcPr>
            <w:tcW w:w="2259" w:type="dxa"/>
          </w:tcPr>
          <w:p w:rsidR="00733C58" w:rsidRPr="00733C58" w:rsidRDefault="0094151A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311" w:type="dxa"/>
          </w:tcPr>
          <w:p w:rsidR="00733C58" w:rsidRPr="00733C58" w:rsidRDefault="00733C58" w:rsidP="00733C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автобус</w:t>
            </w:r>
          </w:p>
        </w:tc>
        <w:tc>
          <w:tcPr>
            <w:tcW w:w="2301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2340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C58" w:rsidRPr="00733C58" w:rsidTr="00733C58">
        <w:tc>
          <w:tcPr>
            <w:tcW w:w="2259" w:type="dxa"/>
          </w:tcPr>
          <w:p w:rsidR="00733C58" w:rsidRPr="00733C58" w:rsidRDefault="0094151A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311" w:type="dxa"/>
          </w:tcPr>
          <w:p w:rsidR="00733C58" w:rsidRPr="00733C58" w:rsidRDefault="00733C58" w:rsidP="00733C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електричка</w:t>
            </w:r>
          </w:p>
        </w:tc>
        <w:tc>
          <w:tcPr>
            <w:tcW w:w="2301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340" w:type="dxa"/>
          </w:tcPr>
          <w:p w:rsidR="00733C58" w:rsidRPr="00733C58" w:rsidRDefault="00733C58" w:rsidP="00733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67DE" w:rsidRDefault="000E67DE" w:rsidP="00A66A0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B0D5A" w:rsidRPr="00CF7DF0" w:rsidRDefault="000E67DE" w:rsidP="00A66A0E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F0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A15B0C" w:rsidRPr="00CF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</w:p>
    <w:p w:rsidR="00CB0D5A" w:rsidRDefault="00733C58" w:rsidP="00A66A0E">
      <w:pPr>
        <w:ind w:left="360"/>
        <w:rPr>
          <w:b/>
          <w:i/>
          <w:sz w:val="28"/>
          <w:szCs w:val="28"/>
        </w:rPr>
      </w:pPr>
      <w:proofErr w:type="spellStart"/>
      <w:proofErr w:type="gramStart"/>
      <w:r w:rsidRPr="00EC71BE">
        <w:rPr>
          <w:b/>
          <w:i/>
          <w:sz w:val="28"/>
          <w:szCs w:val="28"/>
        </w:rPr>
        <w:t>Соц</w:t>
      </w:r>
      <w:proofErr w:type="gramEnd"/>
      <w:r w:rsidRPr="00EC71BE">
        <w:rPr>
          <w:b/>
          <w:i/>
          <w:sz w:val="28"/>
          <w:szCs w:val="28"/>
        </w:rPr>
        <w:t>іальний</w:t>
      </w:r>
      <w:proofErr w:type="spellEnd"/>
      <w:r w:rsidRPr="00EC71BE">
        <w:rPr>
          <w:b/>
          <w:i/>
          <w:sz w:val="28"/>
          <w:szCs w:val="28"/>
        </w:rPr>
        <w:t xml:space="preserve"> статус </w:t>
      </w:r>
      <w:proofErr w:type="spellStart"/>
      <w:r w:rsidRPr="00EC71BE">
        <w:rPr>
          <w:b/>
          <w:i/>
          <w:sz w:val="28"/>
          <w:szCs w:val="28"/>
        </w:rPr>
        <w:t>учня</w:t>
      </w:r>
      <w:proofErr w:type="spellEnd"/>
      <w:r w:rsidRPr="00EC71BE">
        <w:rPr>
          <w:b/>
          <w:i/>
          <w:sz w:val="28"/>
          <w:szCs w:val="28"/>
        </w:rPr>
        <w:t>: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2213"/>
        <w:gridCol w:w="2296"/>
        <w:gridCol w:w="2198"/>
        <w:gridCol w:w="2504"/>
      </w:tblGrid>
      <w:tr w:rsidR="00733C58" w:rsidTr="00733C58">
        <w:tc>
          <w:tcPr>
            <w:tcW w:w="2302" w:type="dxa"/>
          </w:tcPr>
          <w:p w:rsidR="00733C58" w:rsidRPr="005524CF" w:rsidRDefault="00A21BCF" w:rsidP="00733C58">
            <w:pPr>
              <w:rPr>
                <w:sz w:val="28"/>
                <w:szCs w:val="28"/>
              </w:rPr>
            </w:pPr>
            <w:r w:rsidRPr="00733C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303" w:type="dxa"/>
          </w:tcPr>
          <w:p w:rsidR="00733C58" w:rsidRPr="00A21BCF" w:rsidRDefault="00733C58" w:rsidP="00733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CF">
              <w:rPr>
                <w:rFonts w:ascii="Times New Roman" w:hAnsi="Times New Roman" w:cs="Times New Roman"/>
                <w:b/>
                <w:sz w:val="28"/>
                <w:szCs w:val="28"/>
              </w:rPr>
              <w:t>сироти</w:t>
            </w:r>
          </w:p>
        </w:tc>
        <w:tc>
          <w:tcPr>
            <w:tcW w:w="2303" w:type="dxa"/>
          </w:tcPr>
          <w:p w:rsidR="00733C58" w:rsidRPr="00A21BCF" w:rsidRDefault="00733C58" w:rsidP="00733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C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03" w:type="dxa"/>
          </w:tcPr>
          <w:p w:rsidR="00733C58" w:rsidRPr="00A21BCF" w:rsidRDefault="00902C33" w:rsidP="00733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сирот та </w:t>
            </w:r>
            <w:proofErr w:type="spellStart"/>
            <w:r w:rsidRPr="00A21BCF">
              <w:rPr>
                <w:rFonts w:ascii="Times New Roman" w:hAnsi="Times New Roman" w:cs="Times New Roman"/>
                <w:b/>
                <w:sz w:val="28"/>
                <w:szCs w:val="28"/>
              </w:rPr>
              <w:t>малозабезпечених</w:t>
            </w:r>
            <w:proofErr w:type="spellEnd"/>
            <w:r w:rsidRPr="00A21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</w:t>
            </w:r>
          </w:p>
        </w:tc>
      </w:tr>
      <w:tr w:rsidR="00733C58" w:rsidTr="00733C58">
        <w:tc>
          <w:tcPr>
            <w:tcW w:w="2302" w:type="dxa"/>
          </w:tcPr>
          <w:p w:rsidR="00733C58" w:rsidRPr="00A21BCF" w:rsidRDefault="00A21BCF" w:rsidP="00733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03" w:type="dxa"/>
          </w:tcPr>
          <w:p w:rsidR="00733C58" w:rsidRPr="00A21BCF" w:rsidRDefault="00733C58" w:rsidP="0073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BCF">
              <w:rPr>
                <w:rFonts w:ascii="Times New Roman" w:hAnsi="Times New Roman" w:cs="Times New Roman"/>
                <w:sz w:val="28"/>
                <w:szCs w:val="28"/>
              </w:rPr>
              <w:t>малозабеспечені</w:t>
            </w:r>
            <w:proofErr w:type="spellEnd"/>
          </w:p>
        </w:tc>
        <w:tc>
          <w:tcPr>
            <w:tcW w:w="2303" w:type="dxa"/>
          </w:tcPr>
          <w:p w:rsidR="00733C58" w:rsidRPr="00A21BCF" w:rsidRDefault="00733C58" w:rsidP="0073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dxa"/>
          </w:tcPr>
          <w:p w:rsidR="00733C58" w:rsidRPr="00A21BCF" w:rsidRDefault="00733C58" w:rsidP="0073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C58" w:rsidTr="00733C58">
        <w:tc>
          <w:tcPr>
            <w:tcW w:w="2302" w:type="dxa"/>
          </w:tcPr>
          <w:p w:rsidR="00733C58" w:rsidRPr="00A21BCF" w:rsidRDefault="00A21BCF" w:rsidP="00733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03" w:type="dxa"/>
          </w:tcPr>
          <w:p w:rsidR="00733C58" w:rsidRPr="00A21BCF" w:rsidRDefault="00733C58" w:rsidP="0073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C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A21BCF">
              <w:rPr>
                <w:rFonts w:ascii="Times New Roman" w:hAnsi="Times New Roman" w:cs="Times New Roman"/>
                <w:sz w:val="28"/>
                <w:szCs w:val="28"/>
              </w:rPr>
              <w:t>повна</w:t>
            </w:r>
            <w:proofErr w:type="spellEnd"/>
            <w:r w:rsidRPr="00A21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BCF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gramStart"/>
            <w:r w:rsidRPr="00A21BCF">
              <w:rPr>
                <w:rFonts w:ascii="Times New Roman" w:hAnsi="Times New Roman" w:cs="Times New Roman"/>
                <w:sz w:val="28"/>
                <w:szCs w:val="28"/>
              </w:rPr>
              <w:t>м'я</w:t>
            </w:r>
            <w:proofErr w:type="spellEnd"/>
            <w:proofErr w:type="gramEnd"/>
          </w:p>
        </w:tc>
        <w:tc>
          <w:tcPr>
            <w:tcW w:w="2303" w:type="dxa"/>
          </w:tcPr>
          <w:p w:rsidR="00733C58" w:rsidRPr="00A21BCF" w:rsidRDefault="00733C58" w:rsidP="0073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C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03" w:type="dxa"/>
          </w:tcPr>
          <w:p w:rsidR="00733C58" w:rsidRPr="00A21BCF" w:rsidRDefault="00733C58" w:rsidP="0073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C58" w:rsidTr="00733C58">
        <w:tc>
          <w:tcPr>
            <w:tcW w:w="2302" w:type="dxa"/>
          </w:tcPr>
          <w:p w:rsidR="00733C58" w:rsidRPr="00A21BCF" w:rsidRDefault="00A21BCF" w:rsidP="00733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03" w:type="dxa"/>
          </w:tcPr>
          <w:p w:rsidR="00733C58" w:rsidRPr="00A21BCF" w:rsidRDefault="00733C58" w:rsidP="0073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BCF">
              <w:rPr>
                <w:rFonts w:ascii="Times New Roman" w:hAnsi="Times New Roman" w:cs="Times New Roman"/>
                <w:sz w:val="28"/>
                <w:szCs w:val="28"/>
              </w:rPr>
              <w:t>повна</w:t>
            </w:r>
            <w:proofErr w:type="spellEnd"/>
            <w:r w:rsidRPr="00A21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BCF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gramStart"/>
            <w:r w:rsidRPr="00A21BCF">
              <w:rPr>
                <w:rFonts w:ascii="Times New Roman" w:hAnsi="Times New Roman" w:cs="Times New Roman"/>
                <w:sz w:val="28"/>
                <w:szCs w:val="28"/>
              </w:rPr>
              <w:t>м'я</w:t>
            </w:r>
            <w:proofErr w:type="spellEnd"/>
            <w:proofErr w:type="gramEnd"/>
          </w:p>
        </w:tc>
        <w:tc>
          <w:tcPr>
            <w:tcW w:w="2303" w:type="dxa"/>
          </w:tcPr>
          <w:p w:rsidR="00733C58" w:rsidRPr="00A21BCF" w:rsidRDefault="00733C58" w:rsidP="0073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C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303" w:type="dxa"/>
          </w:tcPr>
          <w:p w:rsidR="00733C58" w:rsidRPr="00A21BCF" w:rsidRDefault="00733C58" w:rsidP="0073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C58" w:rsidRDefault="00733C58" w:rsidP="00A66A0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B0D5A" w:rsidRDefault="00902C33" w:rsidP="00A66A0E">
      <w:pPr>
        <w:ind w:left="360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Соц</w:t>
      </w:r>
      <w:proofErr w:type="gramEnd"/>
      <w:r>
        <w:rPr>
          <w:b/>
          <w:i/>
          <w:sz w:val="28"/>
          <w:szCs w:val="28"/>
        </w:rPr>
        <w:t>іальний</w:t>
      </w:r>
      <w:proofErr w:type="spellEnd"/>
      <w:r>
        <w:rPr>
          <w:b/>
          <w:i/>
          <w:sz w:val="28"/>
          <w:szCs w:val="28"/>
        </w:rPr>
        <w:t xml:space="preserve"> статус</w:t>
      </w:r>
      <w:r w:rsidR="00733C58" w:rsidRPr="00EC71BE">
        <w:rPr>
          <w:b/>
          <w:i/>
          <w:sz w:val="28"/>
          <w:szCs w:val="28"/>
        </w:rPr>
        <w:t>: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2196"/>
        <w:gridCol w:w="2621"/>
        <w:gridCol w:w="2209"/>
        <w:gridCol w:w="2185"/>
      </w:tblGrid>
      <w:tr w:rsidR="00733C58" w:rsidTr="00733C58">
        <w:tc>
          <w:tcPr>
            <w:tcW w:w="2302" w:type="dxa"/>
          </w:tcPr>
          <w:p w:rsidR="00733C58" w:rsidRPr="002B25B8" w:rsidRDefault="002B25B8" w:rsidP="00733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Pr="005524CF">
              <w:rPr>
                <w:sz w:val="28"/>
                <w:szCs w:val="28"/>
              </w:rPr>
              <w:t>обітники</w:t>
            </w:r>
            <w:proofErr w:type="spellEnd"/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</w:p>
        </w:tc>
      </w:tr>
      <w:tr w:rsidR="00733C58" w:rsidTr="00733C58">
        <w:tc>
          <w:tcPr>
            <w:tcW w:w="2302" w:type="dxa"/>
          </w:tcPr>
          <w:p w:rsidR="00733C58" w:rsidRPr="002B25B8" w:rsidRDefault="002B25B8" w:rsidP="00733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Pr="005524CF">
              <w:rPr>
                <w:sz w:val="28"/>
                <w:szCs w:val="28"/>
              </w:rPr>
              <w:t>езробітні</w:t>
            </w:r>
            <w:proofErr w:type="spellEnd"/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</w:p>
        </w:tc>
      </w:tr>
      <w:tr w:rsidR="00733C58" w:rsidTr="00733C58">
        <w:tc>
          <w:tcPr>
            <w:tcW w:w="2302" w:type="dxa"/>
          </w:tcPr>
          <w:p w:rsidR="00733C58" w:rsidRPr="002B25B8" w:rsidRDefault="002B25B8" w:rsidP="00733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5524CF">
              <w:rPr>
                <w:sz w:val="28"/>
                <w:szCs w:val="28"/>
              </w:rPr>
              <w:t>риватні</w:t>
            </w:r>
            <w:proofErr w:type="spellEnd"/>
            <w:r w:rsidRPr="005524C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24CF">
              <w:rPr>
                <w:sz w:val="28"/>
                <w:szCs w:val="28"/>
              </w:rPr>
              <w:t>п</w:t>
            </w:r>
            <w:proofErr w:type="gramEnd"/>
            <w:r w:rsidRPr="005524CF">
              <w:rPr>
                <w:sz w:val="28"/>
                <w:szCs w:val="28"/>
              </w:rPr>
              <w:t>ідприємці</w:t>
            </w:r>
            <w:proofErr w:type="spellEnd"/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</w:p>
        </w:tc>
      </w:tr>
      <w:tr w:rsidR="00733C58" w:rsidTr="00733C58">
        <w:tc>
          <w:tcPr>
            <w:tcW w:w="2302" w:type="dxa"/>
          </w:tcPr>
          <w:p w:rsidR="00733C58" w:rsidRPr="002B25B8" w:rsidRDefault="002B25B8" w:rsidP="00733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Військовослужбовці</w:t>
            </w:r>
            <w:proofErr w:type="spellEnd"/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</w:p>
        </w:tc>
      </w:tr>
      <w:tr w:rsidR="00733C58" w:rsidTr="00733C58">
        <w:tc>
          <w:tcPr>
            <w:tcW w:w="2302" w:type="dxa"/>
          </w:tcPr>
          <w:p w:rsidR="00733C58" w:rsidRPr="002B25B8" w:rsidRDefault="002B25B8" w:rsidP="00733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5524CF">
              <w:rPr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</w:p>
        </w:tc>
      </w:tr>
      <w:tr w:rsidR="00733C58" w:rsidTr="00733C58">
        <w:tc>
          <w:tcPr>
            <w:tcW w:w="2302" w:type="dxa"/>
          </w:tcPr>
          <w:p w:rsidR="00733C58" w:rsidRPr="002B25B8" w:rsidRDefault="002B25B8" w:rsidP="00733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5524CF">
              <w:rPr>
                <w:sz w:val="28"/>
                <w:szCs w:val="28"/>
              </w:rPr>
              <w:t>ерж</w:t>
            </w:r>
            <w:proofErr w:type="spellEnd"/>
            <w:r w:rsidRPr="005524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524CF">
              <w:rPr>
                <w:sz w:val="28"/>
                <w:szCs w:val="28"/>
              </w:rPr>
              <w:t>службовці</w:t>
            </w:r>
            <w:proofErr w:type="spellEnd"/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</w:p>
        </w:tc>
      </w:tr>
      <w:tr w:rsidR="00733C58" w:rsidTr="00733C58">
        <w:tc>
          <w:tcPr>
            <w:tcW w:w="2302" w:type="dxa"/>
          </w:tcPr>
          <w:p w:rsidR="00733C58" w:rsidRPr="002B25B8" w:rsidRDefault="002B25B8" w:rsidP="00733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Пенсіонер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</w:p>
        </w:tc>
      </w:tr>
      <w:tr w:rsidR="00733C58" w:rsidTr="00733C58">
        <w:tc>
          <w:tcPr>
            <w:tcW w:w="2302" w:type="dxa"/>
          </w:tcPr>
          <w:p w:rsidR="00733C58" w:rsidRPr="002B25B8" w:rsidRDefault="002B25B8" w:rsidP="00733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03" w:type="dxa"/>
          </w:tcPr>
          <w:p w:rsidR="00733C58" w:rsidRDefault="00733C58" w:rsidP="0073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Робітник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аграрного</w:t>
            </w:r>
            <w:proofErr w:type="gramEnd"/>
            <w:r>
              <w:rPr>
                <w:sz w:val="28"/>
                <w:szCs w:val="28"/>
              </w:rPr>
              <w:t xml:space="preserve"> сектору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3" w:type="dxa"/>
          </w:tcPr>
          <w:p w:rsidR="00733C58" w:rsidRPr="005524CF" w:rsidRDefault="00733C58" w:rsidP="00733C58">
            <w:pPr>
              <w:rPr>
                <w:sz w:val="28"/>
                <w:szCs w:val="28"/>
              </w:rPr>
            </w:pPr>
          </w:p>
        </w:tc>
      </w:tr>
    </w:tbl>
    <w:p w:rsidR="00733C58" w:rsidRDefault="00733C58" w:rsidP="005863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6A0E" w:rsidRPr="00A66A0E" w:rsidRDefault="00A66A0E" w:rsidP="00A66A0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Це вже дорослі діти в яких в основному сформований фундамент вихованості,засвоєнні суттєві правила поведінки,відношення до праці, до інших людей, до самих себе. Але це не значить,що процес виховання закінчився. Адже людина в сучасному світі повинна, зобов’язана вчитися самовдосконалюватись протягом всього життя. І тут не обійтись без формули </w:t>
      </w:r>
      <w:r w:rsidRPr="00A66A0E">
        <w:rPr>
          <w:rFonts w:ascii="Times New Roman" w:hAnsi="Times New Roman" w:cs="Times New Roman"/>
          <w:sz w:val="28"/>
          <w:szCs w:val="28"/>
        </w:rPr>
        <w:t>: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батьки – діти – ліцей і навпаки. Розуміючи нашу спільну мету ми разом з Вами маємо  забезпечити належні матеріальні та педагогічні умови для інтелектуального,фізичного,морального та духовного розвитку дітей.</w:t>
      </w:r>
    </w:p>
    <w:p w:rsidR="00A66A0E" w:rsidRPr="00A66A0E" w:rsidRDefault="00A66A0E" w:rsidP="00A66A0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Перш ніж дати Вам характеристику умов,які створенні в нашому закладі,пропоную такі об'єктивні дані.</w:t>
      </w:r>
    </w:p>
    <w:p w:rsidR="00A66A0E" w:rsidRPr="00A66A0E" w:rsidRDefault="00A66A0E" w:rsidP="0011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257" w:rsidRPr="00CF7DF0" w:rsidRDefault="00A15B0C" w:rsidP="00117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F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C2751" w:rsidRPr="00CF7DF0">
        <w:rPr>
          <w:rFonts w:ascii="Times New Roman" w:hAnsi="Times New Roman" w:cs="Times New Roman"/>
          <w:b/>
          <w:sz w:val="28"/>
          <w:szCs w:val="28"/>
          <w:lang w:val="uk-UA"/>
        </w:rPr>
        <w:t>лайд</w:t>
      </w:r>
      <w:r w:rsidRPr="00CF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</w:p>
    <w:p w:rsidR="00117257" w:rsidRPr="00A66A0E" w:rsidRDefault="00117257" w:rsidP="000E6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C6E1E" w:rsidRPr="00A66A0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ЛІЦЕЙ </w:t>
      </w:r>
    </w:p>
    <w:p w:rsidR="00BC6E1E" w:rsidRPr="00A66A0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17257" w:rsidRPr="00A66A0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В жовтні 201</w:t>
      </w:r>
      <w:r w:rsidR="00EE1C78" w:rsidRPr="00A66A0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року – 9</w:t>
      </w:r>
      <w:r w:rsidR="00EE1C78" w:rsidRPr="00A66A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0B06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–річчя з дня народження ліцею і 75 років з дня створення системи професійної освіти.</w:t>
      </w:r>
    </w:p>
    <w:p w:rsidR="00BC6E1E" w:rsidRPr="00A66A0E" w:rsidRDefault="00117257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Ізюмський професійний ліцей – один з найбільших навчальних закладів професійно-технічної освіти Харківської області.</w:t>
      </w:r>
    </w:p>
    <w:p w:rsidR="00BC6E1E" w:rsidRPr="00A66A0E" w:rsidRDefault="00117257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По чисельності учнівського контингенту  ліцей </w:t>
      </w:r>
      <w:r w:rsidR="00C367CB">
        <w:rPr>
          <w:rFonts w:ascii="Times New Roman" w:hAnsi="Times New Roman" w:cs="Times New Roman"/>
          <w:sz w:val="28"/>
          <w:szCs w:val="28"/>
          <w:lang w:val="uk-UA"/>
        </w:rPr>
        <w:t>входить в десятку закладів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</w:p>
    <w:p w:rsidR="00117257" w:rsidRPr="00A66A0E" w:rsidRDefault="00EE1C78" w:rsidP="0011725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Станом на 1 вересня 2015</w:t>
      </w:r>
      <w:r w:rsidR="00117257" w:rsidRPr="00A66A0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року учнівський контингент становить: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04"/>
        <w:gridCol w:w="2331"/>
        <w:gridCol w:w="2319"/>
        <w:gridCol w:w="2317"/>
      </w:tblGrid>
      <w:tr w:rsidR="00117257" w:rsidRPr="00A66A0E" w:rsidTr="00946E7E">
        <w:trPr>
          <w:trHeight w:val="352"/>
        </w:trPr>
        <w:tc>
          <w:tcPr>
            <w:tcW w:w="2604" w:type="dxa"/>
            <w:vMerge w:val="restart"/>
          </w:tcPr>
          <w:p w:rsidR="00117257" w:rsidRPr="00A66A0E" w:rsidRDefault="00117257" w:rsidP="0011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навчання</w:t>
            </w:r>
          </w:p>
        </w:tc>
        <w:tc>
          <w:tcPr>
            <w:tcW w:w="2331" w:type="dxa"/>
            <w:vMerge w:val="restart"/>
          </w:tcPr>
          <w:p w:rsidR="00117257" w:rsidRPr="00A66A0E" w:rsidRDefault="00117257" w:rsidP="0011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636" w:type="dxa"/>
            <w:gridSpan w:val="2"/>
            <w:tcBorders>
              <w:bottom w:val="single" w:sz="4" w:space="0" w:color="auto"/>
            </w:tcBorders>
          </w:tcPr>
          <w:p w:rsidR="00117257" w:rsidRPr="00A66A0E" w:rsidRDefault="00117257" w:rsidP="0011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117257" w:rsidRPr="00A66A0E" w:rsidTr="00946E7E">
        <w:trPr>
          <w:trHeight w:val="421"/>
        </w:trPr>
        <w:tc>
          <w:tcPr>
            <w:tcW w:w="2604" w:type="dxa"/>
            <w:vMerge/>
          </w:tcPr>
          <w:p w:rsidR="00117257" w:rsidRPr="00A66A0E" w:rsidRDefault="00117257" w:rsidP="0011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1" w:type="dxa"/>
            <w:vMerge/>
          </w:tcPr>
          <w:p w:rsidR="00117257" w:rsidRPr="00A66A0E" w:rsidRDefault="00117257" w:rsidP="0011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right w:val="single" w:sz="4" w:space="0" w:color="auto"/>
            </w:tcBorders>
          </w:tcPr>
          <w:p w:rsidR="00117257" w:rsidRPr="00A66A0E" w:rsidRDefault="00117257" w:rsidP="0011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базі 9 класів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</w:tcPr>
          <w:p w:rsidR="00117257" w:rsidRPr="00A66A0E" w:rsidRDefault="00117257" w:rsidP="0011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базі 11 класів</w:t>
            </w:r>
          </w:p>
        </w:tc>
      </w:tr>
      <w:tr w:rsidR="00946E7E" w:rsidRPr="00A66A0E" w:rsidTr="00946E7E">
        <w:trPr>
          <w:trHeight w:val="383"/>
        </w:trPr>
        <w:tc>
          <w:tcPr>
            <w:tcW w:w="2604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2331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319" w:type="dxa"/>
            <w:tcBorders>
              <w:top w:val="single" w:sz="4" w:space="0" w:color="auto"/>
              <w:right w:val="single" w:sz="4" w:space="0" w:color="auto"/>
            </w:tcBorders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946E7E" w:rsidRPr="00A66A0E" w:rsidTr="00F175D4">
        <w:tc>
          <w:tcPr>
            <w:tcW w:w="2604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курс</w:t>
            </w:r>
          </w:p>
        </w:tc>
        <w:tc>
          <w:tcPr>
            <w:tcW w:w="2331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2319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317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946E7E" w:rsidRPr="00A66A0E" w:rsidTr="00F175D4">
        <w:tc>
          <w:tcPr>
            <w:tcW w:w="2604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курс</w:t>
            </w:r>
          </w:p>
        </w:tc>
        <w:tc>
          <w:tcPr>
            <w:tcW w:w="2331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2319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317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46E7E" w:rsidRPr="00A66A0E" w:rsidTr="00F175D4">
        <w:tc>
          <w:tcPr>
            <w:tcW w:w="2604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курс</w:t>
            </w:r>
          </w:p>
        </w:tc>
        <w:tc>
          <w:tcPr>
            <w:tcW w:w="2331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2319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317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46E7E" w:rsidRPr="00A66A0E" w:rsidTr="00F175D4">
        <w:tc>
          <w:tcPr>
            <w:tcW w:w="2604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31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</w:t>
            </w:r>
          </w:p>
        </w:tc>
        <w:tc>
          <w:tcPr>
            <w:tcW w:w="2319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374</w:t>
            </w:r>
          </w:p>
        </w:tc>
        <w:tc>
          <w:tcPr>
            <w:tcW w:w="2317" w:type="dxa"/>
          </w:tcPr>
          <w:p w:rsidR="00946E7E" w:rsidRPr="00A66A0E" w:rsidRDefault="00946E7E" w:rsidP="009C4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A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</w:t>
            </w:r>
          </w:p>
        </w:tc>
      </w:tr>
    </w:tbl>
    <w:p w:rsidR="00405453" w:rsidRPr="00A66A0E" w:rsidRDefault="00405453" w:rsidP="0040545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66A0E" w:rsidRDefault="00910E64" w:rsidP="00D774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Робота з виконання державного замовлення триває протягом року. Для ознайомлення із ліцеєм проводяться сумісні заходи з центром зайнятості та соціальними партнерами, а також учнями та батьками шкіл: виступи агітбригади  на День зайнятості населення, заходи в музеї, традиційне привітання абітурієнтів, які  зараховані в Ізюмський професійний  ліцей. </w:t>
      </w:r>
    </w:p>
    <w:p w:rsidR="00CF7DF0" w:rsidRPr="00CF7DF0" w:rsidRDefault="000C2751" w:rsidP="00D774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A15B0C" w:rsidRPr="00CF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</w:t>
      </w:r>
      <w:r w:rsidRPr="00CF7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5A03" w:rsidRPr="00A66A0E" w:rsidRDefault="00910E64" w:rsidP="00D7744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Фактичний контингент учнів, які навчаються за державним замовленням, становить на 01.01.2015 р.</w:t>
      </w:r>
      <w:r w:rsidR="0039352D" w:rsidRPr="00A66A0E">
        <w:rPr>
          <w:rFonts w:ascii="Times New Roman" w:hAnsi="Times New Roman" w:cs="Times New Roman"/>
          <w:bCs/>
          <w:sz w:val="28"/>
          <w:szCs w:val="28"/>
          <w:lang w:val="uk-UA"/>
        </w:rPr>
        <w:t>450 чол</w:t>
      </w:r>
      <w:r w:rsidR="0039352D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,із них </w:t>
      </w:r>
    </w:p>
    <w:p w:rsidR="00117257" w:rsidRPr="00A66A0E" w:rsidRDefault="00117257" w:rsidP="00D7744A">
      <w:pPr>
        <w:rPr>
          <w:rFonts w:ascii="Times New Roman" w:hAnsi="Times New Roman" w:cs="Times New Roman"/>
          <w:sz w:val="28"/>
          <w:szCs w:val="28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Пільговий контингент учнів</w:t>
      </w:r>
      <w:r w:rsidR="00DB0B06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складає 71 учень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7257" w:rsidRPr="00A66A0E" w:rsidRDefault="00117257" w:rsidP="00117257">
      <w:pPr>
        <w:pStyle w:val="a8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сироти та діти,  поз</w:t>
      </w:r>
      <w:r w:rsidR="00EE1C78" w:rsidRPr="00A66A0E">
        <w:rPr>
          <w:rFonts w:ascii="Times New Roman" w:hAnsi="Times New Roman" w:cs="Times New Roman"/>
          <w:sz w:val="28"/>
          <w:szCs w:val="28"/>
          <w:lang w:val="uk-UA"/>
        </w:rPr>
        <w:t>бавлені батьківської опіки  - 2 учн</w:t>
      </w:r>
      <w:r w:rsidR="00456B5F" w:rsidRPr="00A66A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7257" w:rsidRPr="00A66A0E" w:rsidRDefault="00EE1C78" w:rsidP="00117257">
      <w:pPr>
        <w:pStyle w:val="a8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напівсироти – 25</w:t>
      </w:r>
      <w:r w:rsidR="00117257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учнів;</w:t>
      </w:r>
    </w:p>
    <w:p w:rsidR="00117257" w:rsidRPr="00A66A0E" w:rsidRDefault="00117257" w:rsidP="00117257">
      <w:pPr>
        <w:pStyle w:val="a8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учні з малозабезпе</w:t>
      </w:r>
      <w:r w:rsidR="00EE1C78" w:rsidRPr="00A66A0E">
        <w:rPr>
          <w:rFonts w:ascii="Times New Roman" w:hAnsi="Times New Roman" w:cs="Times New Roman"/>
          <w:sz w:val="28"/>
          <w:szCs w:val="28"/>
          <w:lang w:val="uk-UA"/>
        </w:rPr>
        <w:t>чених родин (згідно довідок) - 12 учнів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117257" w:rsidRPr="00A66A0E" w:rsidRDefault="00117257" w:rsidP="00117257">
      <w:pPr>
        <w:pStyle w:val="a8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учні,  що ма</w:t>
      </w:r>
      <w:r w:rsidR="00EE1C78" w:rsidRPr="00A66A0E">
        <w:rPr>
          <w:rFonts w:ascii="Times New Roman" w:hAnsi="Times New Roman" w:cs="Times New Roman"/>
          <w:sz w:val="28"/>
          <w:szCs w:val="28"/>
          <w:lang w:val="uk-UA"/>
        </w:rPr>
        <w:t>ють статус Чорнобильців – 4 учня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117257" w:rsidRPr="00A66A0E" w:rsidRDefault="00117257" w:rsidP="00117257">
      <w:pPr>
        <w:pStyle w:val="a8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учні - </w:t>
      </w:r>
      <w:r w:rsidR="00EE1C78" w:rsidRPr="00A66A0E">
        <w:rPr>
          <w:rFonts w:ascii="Times New Roman" w:hAnsi="Times New Roman" w:cs="Times New Roman"/>
          <w:sz w:val="28"/>
          <w:szCs w:val="28"/>
          <w:lang w:val="uk-UA"/>
        </w:rPr>
        <w:t>інваліди – 2 учн</w:t>
      </w:r>
      <w:r w:rsidR="00456B5F" w:rsidRPr="00A66A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7257" w:rsidRPr="00A66A0E" w:rsidRDefault="00EE1C78" w:rsidP="00117257">
      <w:pPr>
        <w:pStyle w:val="a8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учні з багатодітних родин – 24 учнів;</w:t>
      </w:r>
    </w:p>
    <w:p w:rsidR="00EE1C78" w:rsidRPr="00A66A0E" w:rsidRDefault="00EE1C78" w:rsidP="00456B5F">
      <w:pPr>
        <w:numPr>
          <w:ilvl w:val="0"/>
          <w:numId w:val="14"/>
        </w:numPr>
        <w:ind w:left="709" w:hanging="691"/>
        <w:rPr>
          <w:rFonts w:ascii="Times New Roman" w:hAnsi="Times New Roman" w:cs="Times New Roman"/>
          <w:sz w:val="28"/>
          <w:szCs w:val="28"/>
        </w:rPr>
      </w:pPr>
      <w:r w:rsidRPr="00A66A0E">
        <w:rPr>
          <w:rFonts w:ascii="Times New Roman" w:hAnsi="Times New Roman" w:cs="Times New Roman"/>
          <w:bCs/>
          <w:sz w:val="28"/>
          <w:szCs w:val="28"/>
          <w:lang w:val="uk-UA"/>
        </w:rPr>
        <w:t>учні</w:t>
      </w:r>
      <w:r w:rsidR="00456B5F" w:rsidRPr="00A66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A66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переселенці – 2 учн</w:t>
      </w:r>
      <w:r w:rsidR="00456B5F" w:rsidRPr="00A66A0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A66A0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F7DF0" w:rsidRPr="00CF7DF0" w:rsidRDefault="00A66A0E" w:rsidP="004B58F5">
      <w:pP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F7DF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Слайд</w:t>
      </w:r>
      <w:r w:rsidR="00A15B0C" w:rsidRPr="00CF7DF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10</w:t>
      </w:r>
      <w:r w:rsidRPr="00CF7DF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3F62A3" w:rsidRPr="00A66A0E" w:rsidRDefault="00A72548" w:rsidP="004B58F5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Трудовий колектив </w:t>
      </w:r>
      <w:r w:rsidR="003F62A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ліце</w:t>
      </w: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 нараховує </w:t>
      </w:r>
      <w:r w:rsidR="000E3295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118</w:t>
      </w:r>
      <w:r w:rsidR="003F62A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викладачів, майстрів,  робітників  служб та технічного персоналу</w:t>
      </w:r>
      <w:r w:rsidR="003F62A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:rsidR="003F62A3" w:rsidRPr="00A66A0E" w:rsidRDefault="008E1E24" w:rsidP="003F62A3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них – 5</w:t>
      </w:r>
      <w:r w:rsidR="003F62A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чол. керівників ліцею;</w:t>
      </w:r>
      <w:r w:rsidR="002D28AC" w:rsidRPr="002D28AC">
        <w:rPr>
          <w:noProof/>
        </w:rPr>
        <w:t xml:space="preserve"> </w:t>
      </w:r>
    </w:p>
    <w:p w:rsidR="003F62A3" w:rsidRPr="00A66A0E" w:rsidRDefault="006C2046" w:rsidP="003F62A3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Педагогічних працівників – </w:t>
      </w:r>
      <w:r w:rsidR="00A72548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55</w:t>
      </w: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чол.</w:t>
      </w:r>
      <w:r w:rsidR="003F62A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:rsidR="003F62A3" w:rsidRPr="00A66A0E" w:rsidRDefault="003F62A3" w:rsidP="003F62A3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викладачі -</w:t>
      </w:r>
      <w:r w:rsidR="00A72548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</w:t>
      </w:r>
      <w:r w:rsidR="006C2046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чол.;</w:t>
      </w:r>
    </w:p>
    <w:p w:rsidR="003F62A3" w:rsidRPr="00A66A0E" w:rsidRDefault="006C2046" w:rsidP="003F62A3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майстри виробничого навчання -</w:t>
      </w:r>
      <w:r w:rsidR="00A72548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29</w:t>
      </w:r>
      <w:r w:rsidR="003F62A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чол.;</w:t>
      </w:r>
    </w:p>
    <w:p w:rsidR="003F62A3" w:rsidRPr="00A66A0E" w:rsidRDefault="003F62A3" w:rsidP="003F62A3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бібліотекарі-2 чол.;</w:t>
      </w:r>
    </w:p>
    <w:p w:rsidR="003F62A3" w:rsidRPr="00A66A0E" w:rsidRDefault="006C2046" w:rsidP="003F62A3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керівники гуртків</w:t>
      </w:r>
      <w:r w:rsidR="00DB0B06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</w:t>
      </w:r>
      <w:r w:rsidR="00A72548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3F62A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чол.</w:t>
      </w:r>
    </w:p>
    <w:p w:rsidR="002D28AC" w:rsidRDefault="009461C1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55  - </w:t>
      </w:r>
      <w:r w:rsidR="00A72548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53 </w:t>
      </w:r>
      <w:r w:rsidR="003F62A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3F62A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педпрацівники</w:t>
      </w:r>
      <w:proofErr w:type="spellEnd"/>
      <w:r w:rsidR="003F62A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мають вищу освіту.</w:t>
      </w:r>
      <w:r w:rsidR="002D28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</w:t>
      </w:r>
    </w:p>
    <w:p w:rsidR="00902C33" w:rsidRPr="002D28AC" w:rsidRDefault="00902C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Група в 25 чоловік має 2 майстри.</w:t>
      </w:r>
    </w:p>
    <w:p w:rsidR="00CF7DF0" w:rsidRPr="00CF7DF0" w:rsidRDefault="000C2751">
      <w:pP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CF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A66A0E" w:rsidRPr="00CF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5B0C" w:rsidRPr="00CF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</w:t>
      </w:r>
    </w:p>
    <w:p w:rsidR="000E67DE" w:rsidRPr="00CF7DF0" w:rsidRDefault="009628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7DF0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ліцею </w:t>
      </w:r>
      <w:r w:rsidR="000E67DE" w:rsidRPr="00CF7DF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</w:p>
    <w:p w:rsidR="000E67DE" w:rsidRPr="00CF7DF0" w:rsidRDefault="000E67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7DF0">
        <w:rPr>
          <w:rFonts w:ascii="Times New Roman" w:hAnsi="Times New Roman" w:cs="Times New Roman"/>
          <w:sz w:val="28"/>
          <w:szCs w:val="28"/>
          <w:lang w:val="uk-UA"/>
        </w:rPr>
        <w:t xml:space="preserve">Директор Ізюмського професійного ліцею Колесник Л.В., </w:t>
      </w:r>
    </w:p>
    <w:p w:rsidR="009628BC" w:rsidRPr="00CF7DF0" w:rsidRDefault="000E67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7DF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Соловей О.В., заступник директора з </w:t>
      </w:r>
      <w:proofErr w:type="spellStart"/>
      <w:r w:rsidRPr="00CF7DF0">
        <w:rPr>
          <w:rFonts w:ascii="Times New Roman" w:hAnsi="Times New Roman" w:cs="Times New Roman"/>
          <w:sz w:val="28"/>
          <w:szCs w:val="28"/>
          <w:lang w:val="uk-UA"/>
        </w:rPr>
        <w:t>НВихР</w:t>
      </w:r>
      <w:proofErr w:type="spellEnd"/>
      <w:r w:rsidRPr="00CF7DF0">
        <w:rPr>
          <w:rFonts w:ascii="Times New Roman" w:hAnsi="Times New Roman" w:cs="Times New Roman"/>
          <w:sz w:val="28"/>
          <w:szCs w:val="28"/>
          <w:lang w:val="uk-UA"/>
        </w:rPr>
        <w:t xml:space="preserve"> Машков О.М., заступник директора з </w:t>
      </w:r>
      <w:proofErr w:type="spellStart"/>
      <w:r w:rsidRPr="00CF7DF0">
        <w:rPr>
          <w:rFonts w:ascii="Times New Roman" w:hAnsi="Times New Roman" w:cs="Times New Roman"/>
          <w:sz w:val="28"/>
          <w:szCs w:val="28"/>
          <w:lang w:val="uk-UA"/>
        </w:rPr>
        <w:t>НВ</w:t>
      </w:r>
      <w:proofErr w:type="spellEnd"/>
      <w:r w:rsidRPr="00CF7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7DF0">
        <w:rPr>
          <w:rFonts w:ascii="Times New Roman" w:hAnsi="Times New Roman" w:cs="Times New Roman"/>
          <w:sz w:val="28"/>
          <w:szCs w:val="28"/>
          <w:lang w:val="uk-UA"/>
        </w:rPr>
        <w:t>Чупова</w:t>
      </w:r>
      <w:proofErr w:type="spellEnd"/>
      <w:r w:rsidRPr="00CF7DF0">
        <w:rPr>
          <w:rFonts w:ascii="Times New Roman" w:hAnsi="Times New Roman" w:cs="Times New Roman"/>
          <w:sz w:val="28"/>
          <w:szCs w:val="28"/>
          <w:lang w:val="uk-UA"/>
        </w:rPr>
        <w:t xml:space="preserve"> В.В., стар</w:t>
      </w:r>
      <w:r w:rsidR="002870FA">
        <w:rPr>
          <w:rFonts w:ascii="Times New Roman" w:hAnsi="Times New Roman" w:cs="Times New Roman"/>
          <w:sz w:val="28"/>
          <w:szCs w:val="28"/>
          <w:lang w:val="uk-UA"/>
        </w:rPr>
        <w:t>ший майстер Філа</w:t>
      </w:r>
      <w:r w:rsidR="002D28AC" w:rsidRPr="00CF7DF0">
        <w:rPr>
          <w:rFonts w:ascii="Times New Roman" w:hAnsi="Times New Roman" w:cs="Times New Roman"/>
          <w:sz w:val="28"/>
          <w:szCs w:val="28"/>
          <w:lang w:val="uk-UA"/>
        </w:rPr>
        <w:t>тов О.Ф.</w:t>
      </w:r>
      <w:r w:rsidRPr="00CF7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7257" w:rsidRPr="00A66A0E" w:rsidRDefault="00117257" w:rsidP="00117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Первинна професійна підготовка робітничих кадрів в ліцеї здійснюється  з </w:t>
      </w:r>
      <w:r w:rsidR="009461C1"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професій, з них – 7 суміщені. </w:t>
      </w:r>
    </w:p>
    <w:p w:rsidR="00117257" w:rsidRPr="00A66A0E" w:rsidRDefault="00AC56D5" w:rsidP="00BA2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дорослого населення п</w:t>
      </w:r>
      <w:r w:rsidR="00117257" w:rsidRPr="00A66A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рофесійно-технічне навчання здійснюється з 7 професій по мірі комплектування навчальних груп за рахунок коштів фізичних осіб.</w:t>
      </w:r>
    </w:p>
    <w:p w:rsidR="00BA2C1E" w:rsidRPr="00A66A0E" w:rsidRDefault="00BA2C1E" w:rsidP="001172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en-US"/>
        </w:rPr>
      </w:pPr>
    </w:p>
    <w:p w:rsidR="00CF7DF0" w:rsidRPr="00CF7DF0" w:rsidRDefault="000C2751" w:rsidP="00CF7DF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CF7DF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Слайд </w:t>
      </w:r>
      <w:r w:rsidR="00CF7DF0" w:rsidRPr="00CF7DF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12</w:t>
      </w:r>
    </w:p>
    <w:p w:rsidR="00117257" w:rsidRPr="00A66A0E" w:rsidRDefault="00A66A0E" w:rsidP="001172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en-US"/>
        </w:rPr>
        <w:t xml:space="preserve"> </w:t>
      </w:r>
      <w:r w:rsidR="00117257" w:rsidRPr="00A66A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Перелік професій, за якими здійснюється </w:t>
      </w:r>
      <w:r w:rsidR="00BA2C1E" w:rsidRPr="00A66A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en-US"/>
        </w:rPr>
        <w:t>п</w:t>
      </w:r>
      <w:r w:rsidR="00BA2C1E" w:rsidRPr="00A66A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ервинна професійна підготовка</w:t>
      </w:r>
      <w:r w:rsidR="00117257" w:rsidRPr="00A66A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кваліфікованих робітників в Ізюмському професійному ліцеї </w:t>
      </w:r>
    </w:p>
    <w:p w:rsidR="00476FB1" w:rsidRPr="00A66A0E" w:rsidRDefault="00476FB1" w:rsidP="001172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highlight w:val="yellow"/>
          <w:lang w:eastAsia="en-US"/>
        </w:rPr>
      </w:pPr>
    </w:p>
    <w:p w:rsidR="00117257" w:rsidRPr="00A66A0E" w:rsidRDefault="00117257" w:rsidP="001172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highlight w:val="yellow"/>
          <w:lang w:eastAsia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969"/>
        <w:gridCol w:w="2126"/>
        <w:gridCol w:w="1276"/>
      </w:tblGrid>
      <w:tr w:rsidR="00117257" w:rsidRPr="00A66A0E" w:rsidTr="00F175D4">
        <w:trPr>
          <w:trHeight w:val="5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textDirection w:val="btLr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Код за Державним класифікатором України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Назва професії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Вид професійної підготовки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Ліцензований обсяг</w:t>
            </w:r>
          </w:p>
        </w:tc>
      </w:tr>
      <w:tr w:rsidR="00117257" w:rsidRPr="00A66A0E" w:rsidTr="00F175D4">
        <w:trPr>
          <w:trHeight w:val="191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117257" w:rsidRPr="00A66A0E" w:rsidTr="00F175D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7241</w:t>
            </w:r>
          </w:p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Слюсар-електрик з ремонту електроустаткування. Електрогазозварник.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Первинна професійна підготовка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</w:tr>
      <w:tr w:rsidR="00117257" w:rsidRPr="00A66A0E" w:rsidTr="00F175D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7231</w:t>
            </w:r>
          </w:p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Слюсар з ремонту автомобілів. </w:t>
            </w:r>
          </w:p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Електрозварник ручного зварювання.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Первинна професійна підготовка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117257" w:rsidRPr="00A66A0E" w:rsidTr="00F175D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5122</w:t>
            </w:r>
          </w:p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7412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Кухар.</w:t>
            </w:r>
          </w:p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Кондитер.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Первинна професійна підготовка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117257" w:rsidRPr="00A66A0E" w:rsidTr="00F175D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5122</w:t>
            </w:r>
          </w:p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5123</w:t>
            </w:r>
          </w:p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Кухар. </w:t>
            </w:r>
          </w:p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Офіціант. </w:t>
            </w:r>
          </w:p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Бармен.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Первинна професійна підготовка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</w:t>
            </w:r>
          </w:p>
        </w:tc>
      </w:tr>
      <w:tr w:rsidR="00117257" w:rsidRPr="00A66A0E" w:rsidTr="00F175D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7122</w:t>
            </w:r>
          </w:p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7133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Муляр. </w:t>
            </w:r>
          </w:p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Штукатур.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Первинна професійна підготовка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</w:t>
            </w:r>
          </w:p>
        </w:tc>
      </w:tr>
      <w:tr w:rsidR="00117257" w:rsidRPr="00A66A0E" w:rsidTr="00F175D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117257" w:rsidRPr="00A66A0E" w:rsidRDefault="00117257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Електрогазозварник.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Первинна професійна підготовка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57" w:rsidRPr="00A66A0E" w:rsidRDefault="00117257" w:rsidP="001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</w:t>
            </w: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BA2C1E" w:rsidRPr="00A66A0E" w:rsidTr="00F175D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A2C1E" w:rsidRPr="00A66A0E" w:rsidRDefault="00BA2C1E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1E" w:rsidRPr="00A66A0E" w:rsidRDefault="00BA2C1E" w:rsidP="009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4131</w:t>
            </w:r>
          </w:p>
          <w:p w:rsidR="00BA2C1E" w:rsidRPr="00A66A0E" w:rsidRDefault="00BA2C1E" w:rsidP="009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4121</w:t>
            </w:r>
          </w:p>
          <w:p w:rsidR="00BA2C1E" w:rsidRPr="00A66A0E" w:rsidRDefault="00BA2C1E" w:rsidP="009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A2C1E" w:rsidRPr="00A66A0E" w:rsidRDefault="00BA2C1E" w:rsidP="009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1E" w:rsidRPr="00A66A0E" w:rsidRDefault="00BA2C1E" w:rsidP="009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Агент з постачання.</w:t>
            </w:r>
          </w:p>
          <w:p w:rsidR="00BA2C1E" w:rsidRPr="00A66A0E" w:rsidRDefault="00BA2C1E" w:rsidP="009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Конторський (офісний) службовець (бухгалтерія).</w:t>
            </w:r>
          </w:p>
          <w:p w:rsidR="00BA2C1E" w:rsidRPr="00A66A0E" w:rsidRDefault="00BA2C1E" w:rsidP="009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Оператор комп’ютерного набору.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1E" w:rsidRPr="00A66A0E" w:rsidRDefault="00BA2C1E" w:rsidP="009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Первинна професійна підготовка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1E" w:rsidRPr="00A66A0E" w:rsidRDefault="00BA2C1E" w:rsidP="009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</w:tr>
      <w:tr w:rsidR="00BA2C1E" w:rsidRPr="00A66A0E" w:rsidTr="00F175D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A2C1E" w:rsidRPr="00A66A0E" w:rsidRDefault="00BA2C1E" w:rsidP="001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1E" w:rsidRPr="00A66A0E" w:rsidRDefault="00BA2C1E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8211</w:t>
            </w:r>
          </w:p>
          <w:p w:rsidR="00BA2C1E" w:rsidRPr="00A66A0E" w:rsidRDefault="00BA2C1E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1E" w:rsidRPr="00A66A0E" w:rsidRDefault="00BA2C1E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Токар. </w:t>
            </w:r>
          </w:p>
          <w:p w:rsidR="00BA2C1E" w:rsidRPr="00A66A0E" w:rsidRDefault="00BA2C1E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Слюсар з ремонту автомобілів.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1E" w:rsidRPr="00A66A0E" w:rsidRDefault="00BA2C1E" w:rsidP="0011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Первинна професійна підготовка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1E" w:rsidRPr="00A66A0E" w:rsidRDefault="00BA2C1E" w:rsidP="001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</w:t>
            </w:r>
          </w:p>
        </w:tc>
      </w:tr>
    </w:tbl>
    <w:p w:rsidR="00CF7DF0" w:rsidRPr="00CF7DF0" w:rsidRDefault="00A66A0E" w:rsidP="00393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CF7DF0" w:rsidRPr="00CF7DF0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0C2751" w:rsidRPr="00CF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352D" w:rsidRPr="00A66A0E" w:rsidRDefault="0039352D" w:rsidP="00393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До відома батьків !!!</w:t>
      </w:r>
    </w:p>
    <w:p w:rsidR="00910E64" w:rsidRPr="00A66A0E" w:rsidRDefault="00910E64" w:rsidP="0091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Наш ліцеї має ліцензії  та здійснює курсову підготовку з професій:</w:t>
      </w:r>
    </w:p>
    <w:p w:rsidR="00910E64" w:rsidRPr="00A66A0E" w:rsidRDefault="00910E64" w:rsidP="00BA2C1E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електрогазозварник;</w:t>
      </w:r>
    </w:p>
    <w:p w:rsidR="00910E64" w:rsidRPr="00A66A0E" w:rsidRDefault="00910E64" w:rsidP="00BA2C1E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кухар;</w:t>
      </w:r>
    </w:p>
    <w:p w:rsidR="00910E64" w:rsidRPr="00A66A0E" w:rsidRDefault="00910E64" w:rsidP="00BA2C1E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оператор комп’ютерного набору;</w:t>
      </w:r>
    </w:p>
    <w:p w:rsidR="00910E64" w:rsidRPr="00A66A0E" w:rsidRDefault="00910E64" w:rsidP="00BA2C1E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монтажник систем утеплення будів</w:t>
      </w:r>
      <w:r w:rsidR="007F2435" w:rsidRPr="00A66A0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>ль;</w:t>
      </w:r>
    </w:p>
    <w:p w:rsidR="00910E64" w:rsidRPr="00A66A0E" w:rsidRDefault="00910E64" w:rsidP="00BA2C1E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електрогазозварник;</w:t>
      </w:r>
    </w:p>
    <w:p w:rsidR="00910E64" w:rsidRPr="00A66A0E" w:rsidRDefault="00910E64" w:rsidP="00BA2C1E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лицювальник-плиточник</w:t>
      </w:r>
      <w:r w:rsidR="00BA2C1E" w:rsidRPr="00A66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C1E" w:rsidRPr="00A66A0E" w:rsidRDefault="00BA2C1E" w:rsidP="00BA2C1E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муляр.</w:t>
      </w:r>
    </w:p>
    <w:p w:rsidR="007F2435" w:rsidRPr="00A66A0E" w:rsidRDefault="00DB0B06" w:rsidP="007F2435">
      <w:pPr>
        <w:spacing w:after="0" w:line="240" w:lineRule="auto"/>
        <w:ind w:left="28" w:firstLine="3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7F2435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мають можливість в позаурочний час отримати додаткові професії, які в подальшому допоможуть в працевлаштуванні.</w:t>
      </w:r>
    </w:p>
    <w:p w:rsidR="007F2435" w:rsidRPr="00A66A0E" w:rsidRDefault="007F2435" w:rsidP="007F2435">
      <w:pPr>
        <w:spacing w:after="0" w:line="240" w:lineRule="auto"/>
        <w:ind w:left="28" w:firstLine="3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Запрошуємо також усіх бажаючих отримати знання за указаними професіями.</w:t>
      </w:r>
    </w:p>
    <w:p w:rsidR="007F2435" w:rsidRPr="00A66A0E" w:rsidRDefault="007F2435" w:rsidP="007F2435">
      <w:pPr>
        <w:spacing w:after="0" w:line="240" w:lineRule="auto"/>
        <w:ind w:left="28" w:firstLine="3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По закінченню видається свідоцтво державного зразка.</w:t>
      </w:r>
    </w:p>
    <w:p w:rsidR="007F2435" w:rsidRPr="00A66A0E" w:rsidRDefault="007F2435" w:rsidP="007F2435">
      <w:pPr>
        <w:spacing w:after="0" w:line="240" w:lineRule="auto"/>
        <w:ind w:left="28" w:firstLine="3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Програма максимально скоригована для наших учнів і передбачає можливість занять після уроків з теоретичної підготовки та виробничого навчання по суботах. </w:t>
      </w:r>
    </w:p>
    <w:p w:rsidR="007F2435" w:rsidRPr="00A66A0E" w:rsidRDefault="007F2435" w:rsidP="007F2435">
      <w:pP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Вартість навчання –  до 2500 грн.</w:t>
      </w:r>
    </w:p>
    <w:p w:rsidR="00117257" w:rsidRPr="0013788B" w:rsidRDefault="007F2435" w:rsidP="00117257">
      <w:pP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Термін навчання – до 6 місяців</w:t>
      </w:r>
    </w:p>
    <w:p w:rsidR="00117257" w:rsidRPr="00A66A0E" w:rsidRDefault="00117257" w:rsidP="00D97F4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В  201</w:t>
      </w:r>
      <w:r w:rsidR="00405453" w:rsidRPr="00A66A0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9352D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7F2435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39352D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випущено 177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39352D" w:rsidRPr="00A66A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97F47" w:rsidRPr="00A66A0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97F47" w:rsidRPr="00A66A0E" w:rsidRDefault="00117257" w:rsidP="00117257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="0039352D" w:rsidRPr="00A66A0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  учн</w:t>
      </w:r>
      <w:r w:rsidR="00D97F47" w:rsidRPr="00A66A0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отримали дипломи з відзнакою</w:t>
      </w:r>
      <w:r w:rsidR="00D97F47" w:rsidRPr="00A66A0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17257" w:rsidRPr="00A66A0E" w:rsidRDefault="00A52C30" w:rsidP="00117257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отримали атестати про повню загальну середню освіту 1</w:t>
      </w:r>
      <w:r w:rsidR="000E3295" w:rsidRPr="00A66A0E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117257" w:rsidRPr="00A66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7257" w:rsidRPr="00A66A0E" w:rsidRDefault="00117257" w:rsidP="001172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257" w:rsidRPr="00A66A0E" w:rsidRDefault="000E3295" w:rsidP="00117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17257" w:rsidRPr="00A66A0E">
        <w:rPr>
          <w:rFonts w:ascii="Times New Roman" w:hAnsi="Times New Roman" w:cs="Times New Roman"/>
          <w:sz w:val="28"/>
          <w:szCs w:val="28"/>
          <w:lang w:val="uk-UA"/>
        </w:rPr>
        <w:t>ержавне замовлення на підготовку кваліфікованих робітників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виконано на 100 %</w:t>
      </w:r>
      <w:r w:rsidR="00117257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7257" w:rsidRDefault="00117257" w:rsidP="00117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Прийом учнів на 201</w:t>
      </w:r>
      <w:r w:rsidR="00405453" w:rsidRPr="00A66A0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405453" w:rsidRPr="00A66A0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E3295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A0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. склав </w:t>
      </w:r>
      <w:r w:rsidR="0039352D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  <w:r w:rsidR="00A52C30" w:rsidRPr="00A66A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>чні</w:t>
      </w:r>
      <w:r w:rsidR="0039352D" w:rsidRPr="00A66A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1387E">
        <w:rPr>
          <w:rFonts w:ascii="Times New Roman" w:hAnsi="Times New Roman" w:cs="Times New Roman"/>
          <w:sz w:val="28"/>
          <w:szCs w:val="28"/>
          <w:lang w:val="uk-UA"/>
        </w:rPr>
        <w:t>,з професій</w:t>
      </w:r>
      <w:r w:rsidR="00B1387E" w:rsidRPr="00B1387E">
        <w:rPr>
          <w:rFonts w:ascii="Times New Roman" w:hAnsi="Times New Roman" w:cs="Times New Roman"/>
          <w:sz w:val="28"/>
          <w:szCs w:val="28"/>
        </w:rPr>
        <w:t>:</w:t>
      </w:r>
    </w:p>
    <w:p w:rsidR="00415869" w:rsidRPr="00415869" w:rsidRDefault="00415869" w:rsidP="00117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3A">
        <w:rPr>
          <w:rFonts w:ascii="Times New Roman" w:hAnsi="Times New Roman" w:cs="Times New Roman"/>
          <w:sz w:val="28"/>
          <w:szCs w:val="28"/>
          <w:lang w:val="uk-UA"/>
        </w:rPr>
        <w:t>На базі 9 - класів</w:t>
      </w:r>
    </w:p>
    <w:p w:rsidR="000C5A92" w:rsidRPr="0013788B" w:rsidRDefault="000C5A92" w:rsidP="000C5A92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 14</w:t>
      </w:r>
    </w:p>
    <w:p w:rsidR="00B1387E" w:rsidRPr="00B1387E" w:rsidRDefault="00B1387E" w:rsidP="00117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1E1" w:rsidRPr="00A66A0E" w:rsidRDefault="00B841E1" w:rsidP="00B8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Слюсар з ремонту автомобілів. </w:t>
      </w:r>
    </w:p>
    <w:p w:rsidR="00B1387E" w:rsidRDefault="00B841E1" w:rsidP="00B8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Електрозварник ручного зварювання.</w:t>
      </w:r>
    </w:p>
    <w:p w:rsidR="00B841E1" w:rsidRDefault="00B841E1" w:rsidP="00B8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(майстри виробничого навчання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Поздняков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Ігор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Нікіфорович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Марія Романівна,</w:t>
      </w:r>
      <w:r w:rsidRPr="00B841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класний керівник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Святенко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Сергій </w:t>
      </w:r>
      <w:r w:rsidR="004158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Олександрович)</w:t>
      </w:r>
    </w:p>
    <w:p w:rsidR="00415869" w:rsidRDefault="000C5A92" w:rsidP="00B84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88B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</w:t>
      </w:r>
    </w:p>
    <w:p w:rsidR="00B1387E" w:rsidRDefault="00B1387E" w:rsidP="00B1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Кухар-кондитер</w:t>
      </w:r>
    </w:p>
    <w:p w:rsidR="00B841E1" w:rsidRDefault="00415869" w:rsidP="00B1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(майстри виробничого навчання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Гордіенко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Андрій Михайлович,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Галина Олексіївна</w:t>
      </w:r>
      <w:r w:rsidRPr="004158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класний керівник</w:t>
      </w:r>
      <w:r w:rsidR="00DA12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A12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Черкашина</w:t>
      </w:r>
      <w:proofErr w:type="spellEnd"/>
      <w:r w:rsidR="00DA12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Наталія Володимирівна</w:t>
      </w:r>
    </w:p>
    <w:p w:rsidR="00415869" w:rsidRDefault="000C5A92" w:rsidP="00B1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88B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</w:t>
      </w:r>
    </w:p>
    <w:p w:rsidR="00B1387E" w:rsidRDefault="00B1387E" w:rsidP="00B1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Муляр-штукатур</w:t>
      </w:r>
    </w:p>
    <w:p w:rsidR="00415869" w:rsidRDefault="00415869" w:rsidP="00B1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(майстри виробничого навчання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Дуднік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Віра Пилипівна,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Водолазський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Ігор Валерійович,</w:t>
      </w:r>
      <w:r w:rsidRPr="004158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класний керівник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Крівцов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Анатолій Петрович)</w:t>
      </w:r>
    </w:p>
    <w:p w:rsidR="00415869" w:rsidRDefault="000C5A92" w:rsidP="00B1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88B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</w:t>
      </w:r>
    </w:p>
    <w:p w:rsidR="00B841E1" w:rsidRPr="00A66A0E" w:rsidRDefault="00B841E1" w:rsidP="00B8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Агент з постачання.</w:t>
      </w:r>
    </w:p>
    <w:p w:rsidR="00B841E1" w:rsidRPr="00A66A0E" w:rsidRDefault="00B841E1" w:rsidP="00B8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Конторський (офісний) службовець (бухгалтерія).</w:t>
      </w:r>
    </w:p>
    <w:p w:rsidR="00B841E1" w:rsidRDefault="00B841E1" w:rsidP="00B8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Оператор комп’ютерного набору.</w:t>
      </w:r>
    </w:p>
    <w:p w:rsidR="00B1387E" w:rsidRDefault="00B841E1" w:rsidP="00B84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(майстри виробничого навчання Філатова Світлана Олександрівна,Коваленко Наталія Олександрівна,</w:t>
      </w:r>
      <w:r w:rsidR="00415869" w:rsidRPr="004158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158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класний керівник Ковалевська Олена Леонідівна)</w:t>
      </w:r>
    </w:p>
    <w:p w:rsidR="00B1387E" w:rsidRDefault="00B1387E" w:rsidP="00B1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869" w:rsidRDefault="00415869" w:rsidP="00B1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5B8">
        <w:rPr>
          <w:rFonts w:ascii="Times New Roman" w:hAnsi="Times New Roman" w:cs="Times New Roman"/>
          <w:sz w:val="28"/>
          <w:szCs w:val="28"/>
          <w:lang w:val="uk-UA"/>
        </w:rPr>
        <w:t>На базі 11-класів</w:t>
      </w:r>
    </w:p>
    <w:p w:rsidR="00415869" w:rsidRDefault="000C5A92" w:rsidP="00B1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88B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</w:t>
      </w:r>
    </w:p>
    <w:p w:rsidR="00B1387E" w:rsidRDefault="00B1387E" w:rsidP="00B1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Електрогазозварник</w:t>
      </w:r>
    </w:p>
    <w:p w:rsidR="005C0580" w:rsidRDefault="00415869" w:rsidP="00B1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(майстри виробничого навчання</w:t>
      </w:r>
      <w:r w:rsidR="005C05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C05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Черкасов</w:t>
      </w:r>
      <w:proofErr w:type="spellEnd"/>
      <w:r w:rsidR="005C05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Миколайвич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:rsidR="00415869" w:rsidRDefault="00415869" w:rsidP="00B1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Попірний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Анатолій Петрович)</w:t>
      </w:r>
    </w:p>
    <w:p w:rsidR="000C5A92" w:rsidRDefault="000C5A92" w:rsidP="00B1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88B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</w:t>
      </w:r>
    </w:p>
    <w:p w:rsidR="00415869" w:rsidRDefault="00415869" w:rsidP="0041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Кухар,Офіціант,Бармен</w:t>
      </w:r>
    </w:p>
    <w:p w:rsidR="00415869" w:rsidRDefault="00415869" w:rsidP="0041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(майстри виробничого навчання Білоус Тетяна Володимирівна)</w:t>
      </w:r>
    </w:p>
    <w:p w:rsidR="00415869" w:rsidRDefault="00415869" w:rsidP="00B1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52D" w:rsidRPr="00A66A0E" w:rsidRDefault="00902C33" w:rsidP="0041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Попит на окремі професії перевищує затвердження держзамовлення. </w:t>
      </w:r>
      <w:r w:rsidR="0039352D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Департаменту освіти і науки, молоді та спорту набір учнів  продовжено до 1 жовтня 2015 року. </w:t>
      </w:r>
      <w:r w:rsidR="000E3295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ліцею звернулася з листом до Департаменту з проханням про збільшення обсягу прийому з певних професій</w:t>
      </w:r>
      <w:r w:rsidR="003B57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788B" w:rsidRPr="0013788B" w:rsidRDefault="000C2751" w:rsidP="00612789">
      <w:pPr>
        <w:spacing w:before="100" w:beforeAutospacing="1" w:after="100" w:afterAutospacing="1" w:line="240" w:lineRule="auto"/>
        <w:ind w:left="28" w:firstLine="33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37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A66A0E" w:rsidRPr="001378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71C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</w:p>
    <w:p w:rsidR="00A07602" w:rsidRDefault="00612789" w:rsidP="00612789">
      <w:pPr>
        <w:spacing w:before="100" w:beforeAutospacing="1" w:after="100" w:afterAutospacing="1" w:line="240" w:lineRule="auto"/>
        <w:ind w:left="28" w:firstLine="33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наші учні отримають стипендію. </w:t>
      </w:r>
    </w:p>
    <w:p w:rsidR="00A07602" w:rsidRDefault="00612789" w:rsidP="00A0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Звичайна академічна стипендія становить 275 грн. </w:t>
      </w:r>
    </w:p>
    <w:p w:rsidR="00A07602" w:rsidRDefault="00612789" w:rsidP="00A07602">
      <w:pPr>
        <w:spacing w:after="0" w:line="240" w:lineRule="auto"/>
        <w:ind w:left="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 руки </w:t>
      </w: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утримання 1% профспілкового </w:t>
      </w:r>
      <w:proofErr w:type="spellStart"/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внеску-</w:t>
      </w:r>
      <w:proofErr w:type="spellEnd"/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6A0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272,25</w:t>
      </w: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</w:t>
      </w:r>
    </w:p>
    <w:p w:rsidR="00A07602" w:rsidRDefault="00612789" w:rsidP="00A07602">
      <w:pPr>
        <w:spacing w:after="0" w:line="240" w:lineRule="auto"/>
        <w:ind w:left="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Підвищена стипендія для відмінників ( навчаються на 10-12 балів) становить 315 грн. </w:t>
      </w:r>
    </w:p>
    <w:p w:rsidR="00A07602" w:rsidRDefault="00612789" w:rsidP="00A07602">
      <w:pPr>
        <w:spacing w:after="0" w:line="240" w:lineRule="auto"/>
        <w:ind w:left="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руки після утримання профспілкового внеску – 311,85 грн. </w:t>
      </w:r>
    </w:p>
    <w:p w:rsidR="00A07602" w:rsidRDefault="00612789" w:rsidP="00A07602">
      <w:pPr>
        <w:spacing w:after="0" w:line="240" w:lineRule="auto"/>
        <w:ind w:left="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Стипендії учнів, які харчуються на пільгових умовах : 220 грн. (утримуються 55 грн. за пільгове харчування).</w:t>
      </w:r>
    </w:p>
    <w:p w:rsidR="00A07602" w:rsidRDefault="00612789" w:rsidP="00A07602">
      <w:pPr>
        <w:spacing w:after="0" w:line="240" w:lineRule="auto"/>
        <w:ind w:left="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руки після утримання профспілкового внеску – 217,80 грн. </w:t>
      </w:r>
    </w:p>
    <w:p w:rsidR="00A07602" w:rsidRDefault="00612789" w:rsidP="00A07602">
      <w:pPr>
        <w:spacing w:after="0" w:line="240" w:lineRule="auto"/>
        <w:ind w:left="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Стипендія учням - сиротам та учням, позбавленим батьківської опіки – 850 грн. </w:t>
      </w:r>
    </w:p>
    <w:p w:rsidR="00A07602" w:rsidRDefault="00612789" w:rsidP="00A07602">
      <w:pPr>
        <w:spacing w:after="0" w:line="240" w:lineRule="auto"/>
        <w:ind w:left="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На руки після утримання профспілкового внеску – 841,50 грн.</w:t>
      </w:r>
    </w:p>
    <w:p w:rsidR="00612789" w:rsidRDefault="00612789" w:rsidP="00A07602">
      <w:pPr>
        <w:spacing w:after="0" w:line="240" w:lineRule="auto"/>
        <w:ind w:left="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виникає економія коштів, учням виплачується індексація в межах затверджених лімітів.</w:t>
      </w:r>
      <w:r w:rsidR="00902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вся індексація виплачена,то формуються кошти на матеріальну допомогу,преміювання.</w:t>
      </w:r>
    </w:p>
    <w:p w:rsidR="003B57E4" w:rsidRPr="00A66A0E" w:rsidRDefault="003B57E4" w:rsidP="00A07602">
      <w:pPr>
        <w:spacing w:after="0" w:line="240" w:lineRule="auto"/>
        <w:ind w:left="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Дата видачі стипендії 27 числа кожного місяця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7257" w:rsidRPr="00A66A0E" w:rsidRDefault="00902C33" w:rsidP="001172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навчаються 2 тижня . Вони </w:t>
      </w:r>
      <w:r w:rsidR="00117257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прийшл</w:t>
      </w:r>
      <w:r>
        <w:rPr>
          <w:rFonts w:ascii="Times New Roman" w:hAnsi="Times New Roman" w:cs="Times New Roman"/>
          <w:sz w:val="28"/>
          <w:szCs w:val="28"/>
          <w:lang w:val="uk-UA"/>
        </w:rPr>
        <w:t>и з різних шкіл,</w:t>
      </w:r>
      <w:r w:rsidR="00117257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в основному а</w:t>
      </w:r>
      <w:r>
        <w:rPr>
          <w:rFonts w:ascii="Times New Roman" w:hAnsi="Times New Roman" w:cs="Times New Roman"/>
          <w:sz w:val="28"/>
          <w:szCs w:val="28"/>
          <w:lang w:val="uk-UA"/>
        </w:rPr>
        <w:t>даптувались, формуються</w:t>
      </w:r>
      <w:r w:rsidR="00117257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колективи. Стало вже зрозумілим, хто прийшов в ліцей серйозно отримати знання, щоб працювати, а хто ще зовсім не підготовлений до </w:t>
      </w:r>
      <w:r>
        <w:rPr>
          <w:rFonts w:ascii="Times New Roman" w:hAnsi="Times New Roman" w:cs="Times New Roman"/>
          <w:sz w:val="28"/>
          <w:szCs w:val="28"/>
          <w:lang w:val="uk-UA"/>
        </w:rPr>
        <w:t>сприйняття того, що ліцей відрізняється від школи</w:t>
      </w:r>
      <w:r w:rsidR="00494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257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.  Що тут всі ми несемо відповідальність перед державою за підготовку кваліфікованих робітничих кадрів. </w:t>
      </w:r>
    </w:p>
    <w:p w:rsidR="00BC6E1E" w:rsidRPr="00A66A0E" w:rsidRDefault="009E5A03" w:rsidP="009E5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C6E1E" w:rsidRPr="00A66A0E">
        <w:rPr>
          <w:rFonts w:ascii="Times New Roman" w:hAnsi="Times New Roman" w:cs="Times New Roman"/>
          <w:sz w:val="28"/>
          <w:szCs w:val="28"/>
          <w:lang w:val="uk-UA"/>
        </w:rPr>
        <w:t>Хочу коротко проаналізувати навчальний процес.</w:t>
      </w:r>
      <w:r w:rsidR="00902C33">
        <w:rPr>
          <w:rFonts w:ascii="Times New Roman" w:hAnsi="Times New Roman" w:cs="Times New Roman"/>
          <w:sz w:val="28"/>
          <w:szCs w:val="28"/>
          <w:lang w:val="uk-UA"/>
        </w:rPr>
        <w:t xml:space="preserve"> Учні навчаються від 1.5 року до 4.5 років.</w:t>
      </w:r>
    </w:p>
    <w:p w:rsidR="0013788B" w:rsidRPr="0013788B" w:rsidRDefault="000C2751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671C63">
        <w:rPr>
          <w:rFonts w:ascii="Times New Roman" w:hAnsi="Times New Roman" w:cs="Times New Roman"/>
          <w:b/>
          <w:sz w:val="28"/>
          <w:szCs w:val="28"/>
          <w:lang w:val="uk-UA"/>
        </w:rPr>
        <w:t>21,22-фото,23-фото,24</w:t>
      </w:r>
      <w:r w:rsidR="0013788B">
        <w:rPr>
          <w:rFonts w:ascii="Times New Roman" w:hAnsi="Times New Roman" w:cs="Times New Roman"/>
          <w:b/>
          <w:sz w:val="28"/>
          <w:szCs w:val="28"/>
          <w:lang w:val="uk-UA"/>
        </w:rPr>
        <w:t>-фото</w:t>
      </w:r>
    </w:p>
    <w:p w:rsidR="00BC6E1E" w:rsidRPr="00A66A0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процес в ліцеї здійснюється згідно навчальних планів та програм, затверджених </w:t>
      </w:r>
      <w:r w:rsidR="000E3295" w:rsidRPr="00A66A0E">
        <w:rPr>
          <w:rFonts w:ascii="Times New Roman" w:hAnsi="Times New Roman" w:cs="Times New Roman"/>
          <w:sz w:val="28"/>
          <w:szCs w:val="28"/>
          <w:lang w:val="uk-UA"/>
        </w:rPr>
        <w:t>в установленому порядку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>. Головна увага приділялася якості навчання,  диференційованому підходу до учнів, впровадження нових педагогічних технологій.</w:t>
      </w:r>
    </w:p>
    <w:p w:rsidR="00A52C30" w:rsidRPr="00A66A0E" w:rsidRDefault="00A52C30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Зараз в ліцеї </w:t>
      </w:r>
      <w:r w:rsidR="00333D93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прово</w:t>
      </w:r>
      <w:r w:rsidR="00BC6E1E" w:rsidRPr="00A66A0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>иться</w:t>
      </w:r>
      <w:r w:rsidR="00BC6E1E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вхідне діагностування знань учнів 1 курсу з предметів загальноосвітньої підготовки: математики, фізики, хімії, української мови та літератури. </w:t>
      </w:r>
    </w:p>
    <w:p w:rsidR="00902C33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рівня знань учнів викладачами постійно проводяться безкоштовні консультації, додаткові заняття в позаурочний час, де учні мають можливість покращити свої знання з предметів, якісно підготуватися до контрольних робіт, отримати попереджувальні  завдання, підготуватися до проведення ЗНО. </w:t>
      </w:r>
      <w:r w:rsidR="00902C33">
        <w:rPr>
          <w:rFonts w:ascii="Times New Roman" w:hAnsi="Times New Roman" w:cs="Times New Roman"/>
          <w:sz w:val="28"/>
          <w:szCs w:val="28"/>
          <w:lang w:val="uk-UA"/>
        </w:rPr>
        <w:t>Просимо Вас сприяти відвідуваннями учнями занять,які чергуються теорія з практикою.</w:t>
      </w:r>
    </w:p>
    <w:p w:rsidR="00B01677" w:rsidRPr="00A66A0E" w:rsidRDefault="00B01677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По закінченні навчання та після проходження учнями виробничої практики на підприємствах міста </w:t>
      </w:r>
      <w:r w:rsidR="0090106B" w:rsidRPr="00A66A0E">
        <w:rPr>
          <w:rFonts w:ascii="Times New Roman" w:hAnsi="Times New Roman" w:cs="Times New Roman"/>
          <w:sz w:val="28"/>
          <w:szCs w:val="28"/>
          <w:lang w:val="uk-UA"/>
        </w:rPr>
        <w:t>учні проходять Державну кваліфікаційну атестацію, де їм встановлюють відповідний розряд.</w:t>
      </w:r>
    </w:p>
    <w:p w:rsidR="00BC6E1E" w:rsidRPr="00A66A0E" w:rsidRDefault="0090106B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BC6E1E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 w:rsidR="00B01677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E1E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підготовки </w:t>
      </w:r>
      <w:r w:rsidR="00A52C30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BC6E1E" w:rsidRPr="00A66A0E">
        <w:rPr>
          <w:rFonts w:ascii="Times New Roman" w:hAnsi="Times New Roman" w:cs="Times New Roman"/>
          <w:sz w:val="28"/>
          <w:szCs w:val="28"/>
          <w:lang w:val="uk-UA"/>
        </w:rPr>
        <w:t>проводиться Державна підсумкова атестація з: українська мова і література, історія України, математика, або фізика чи хімія.</w:t>
      </w:r>
    </w:p>
    <w:p w:rsidR="0090106B" w:rsidRPr="00A66A0E" w:rsidRDefault="0090106B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За підсумками цих випробувань учням видається диплом кваліфікованого робітника та атестат про ПЗСО.</w:t>
      </w:r>
    </w:p>
    <w:p w:rsidR="002156DC" w:rsidRPr="00672CC6" w:rsidRDefault="002156DC" w:rsidP="002156DC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Педагогічний колектив задовольняли і результати вступу наших випускників до  вищих навчальних закладів.    Взагалі всі учні –випускники знайшли себе, хоч і на жаль не всі відповідно своєї професії.  </w:t>
      </w:r>
      <w:r w:rsidRPr="00672C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Так,</w:t>
      </w:r>
    </w:p>
    <w:p w:rsidR="00BC6E1E" w:rsidRPr="00A66A0E" w:rsidRDefault="001758AC" w:rsidP="00792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CC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C6E1E" w:rsidRPr="00672CC6">
        <w:rPr>
          <w:rFonts w:ascii="Times New Roman" w:hAnsi="Times New Roman" w:cs="Times New Roman"/>
          <w:sz w:val="28"/>
          <w:szCs w:val="28"/>
          <w:lang w:val="uk-UA"/>
        </w:rPr>
        <w:t>і учні, які успішно здають екзамени, отримують дипломи з відзнакою.</w:t>
      </w:r>
    </w:p>
    <w:p w:rsidR="00672CC6" w:rsidRPr="00672CC6" w:rsidRDefault="000C2751" w:rsidP="00BC6E1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CC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Слайд </w:t>
      </w:r>
      <w:r w:rsidR="00671C6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25</w:t>
      </w:r>
      <w:r w:rsidR="00A66A0E" w:rsidRPr="00672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6E1E" w:rsidRPr="00A66A0E" w:rsidRDefault="00BC6E1E" w:rsidP="00BC6E1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Диплом кваліфікованого</w:t>
      </w:r>
      <w:r w:rsidR="009B7C36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робітника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з відзнакою видається випускникам, які мають не менше 75 відсотків навчальних досягнень високого рівня  (10, 11, 12 балів)  з усіх  предметів та професійно-практичної підготовки,  а з решти предметів, що входять у додаток до диплома, не нижче 8 балів і за результатами державної кваліфікаційної атестації мають 10, 11, 12 балів та зразкову поведінку.</w:t>
      </w:r>
    </w:p>
    <w:p w:rsidR="00BC6E1E" w:rsidRPr="00A66A0E" w:rsidRDefault="00BC6E1E" w:rsidP="00BC6E1E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66A0E">
        <w:rPr>
          <w:sz w:val="28"/>
          <w:szCs w:val="28"/>
          <w:lang w:val="uk-UA"/>
        </w:rPr>
        <w:t>Педколектив</w:t>
      </w:r>
      <w:proofErr w:type="spellEnd"/>
      <w:r w:rsidRPr="00A66A0E">
        <w:rPr>
          <w:sz w:val="28"/>
          <w:szCs w:val="28"/>
          <w:lang w:val="uk-UA"/>
        </w:rPr>
        <w:t xml:space="preserve"> ліцею систематизує роботу з обдарованими дітьми, проводячи з ними</w:t>
      </w:r>
      <w:r w:rsidR="00430753">
        <w:rPr>
          <w:sz w:val="28"/>
          <w:szCs w:val="28"/>
          <w:lang w:val="uk-UA"/>
        </w:rPr>
        <w:t xml:space="preserve"> </w:t>
      </w:r>
      <w:proofErr w:type="spellStart"/>
      <w:r w:rsidRPr="00A66A0E">
        <w:rPr>
          <w:rStyle w:val="ac"/>
          <w:sz w:val="28"/>
          <w:szCs w:val="28"/>
          <w:lang w:val="uk-UA"/>
        </w:rPr>
        <w:t>гypткові</w:t>
      </w:r>
      <w:proofErr w:type="spellEnd"/>
      <w:r w:rsidRPr="00A66A0E">
        <w:rPr>
          <w:rStyle w:val="ac"/>
          <w:sz w:val="28"/>
          <w:szCs w:val="28"/>
          <w:lang w:val="uk-UA"/>
        </w:rPr>
        <w:t>,</w:t>
      </w:r>
      <w:r w:rsidRPr="00A66A0E">
        <w:rPr>
          <w:sz w:val="28"/>
          <w:szCs w:val="28"/>
          <w:lang w:val="uk-UA"/>
        </w:rPr>
        <w:t xml:space="preserve"> факультативні заняття та заняття для учнів, що планують вступати до ВНЗ.</w:t>
      </w:r>
    </w:p>
    <w:p w:rsidR="00BC6E1E" w:rsidRPr="00A66A0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Кожні два місяця в ліцеї підводяться підсумки </w:t>
      </w:r>
      <w:proofErr w:type="spellStart"/>
      <w:r w:rsidRPr="00A66A0E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 - виховної роботи. </w:t>
      </w:r>
    </w:p>
    <w:p w:rsidR="00BC6E1E" w:rsidRPr="00A66A0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На загальних зборах перед колективом звітують старости груп. Визначається краща група. І , як правило, на кінець навчального року група – переможець нагороджується екскурсійною поїздкою.</w:t>
      </w:r>
    </w:p>
    <w:p w:rsidR="00BC6E1E" w:rsidRPr="00A66A0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Кращі учні були нагороджені грамотами директора Ізюмського професійного ліцею.</w:t>
      </w:r>
    </w:p>
    <w:p w:rsidR="00BC6E1E" w:rsidRPr="00A66A0E" w:rsidRDefault="00BC6E1E" w:rsidP="00BC6E1E">
      <w:pPr>
        <w:pStyle w:val="a9"/>
        <w:spacing w:after="0"/>
        <w:ind w:left="0" w:firstLine="720"/>
        <w:jc w:val="both"/>
        <w:rPr>
          <w:szCs w:val="28"/>
        </w:rPr>
      </w:pPr>
      <w:r w:rsidRPr="00A66A0E">
        <w:rPr>
          <w:szCs w:val="28"/>
        </w:rPr>
        <w:t xml:space="preserve">В минулому навчальному році </w:t>
      </w:r>
      <w:r w:rsidR="000752A6" w:rsidRPr="00A66A0E">
        <w:rPr>
          <w:szCs w:val="28"/>
          <w:lang w:val="ru-RU"/>
        </w:rPr>
        <w:t>17</w:t>
      </w:r>
      <w:r w:rsidRPr="00A66A0E">
        <w:rPr>
          <w:szCs w:val="28"/>
        </w:rPr>
        <w:t xml:space="preserve"> учнів ліцею брали участь у незалежному зовнішньому тестуванні.</w:t>
      </w:r>
    </w:p>
    <w:p w:rsidR="00BC6E1E" w:rsidRPr="00A66A0E" w:rsidRDefault="00BC6E1E" w:rsidP="00BC6E1E">
      <w:pPr>
        <w:pStyle w:val="a9"/>
        <w:spacing w:after="0"/>
        <w:ind w:left="0" w:firstLine="720"/>
        <w:jc w:val="both"/>
        <w:rPr>
          <w:szCs w:val="28"/>
        </w:rPr>
      </w:pPr>
      <w:r w:rsidRPr="00A66A0E">
        <w:rPr>
          <w:szCs w:val="28"/>
        </w:rPr>
        <w:t>Вступило в 201</w:t>
      </w:r>
      <w:r w:rsidR="001C3A88" w:rsidRPr="00A66A0E">
        <w:rPr>
          <w:szCs w:val="28"/>
        </w:rPr>
        <w:t>5</w:t>
      </w:r>
      <w:r w:rsidRPr="00A66A0E">
        <w:rPr>
          <w:szCs w:val="28"/>
        </w:rPr>
        <w:t xml:space="preserve"> році до ВНЗ – </w:t>
      </w:r>
      <w:r w:rsidR="000752A6" w:rsidRPr="00A66A0E">
        <w:rPr>
          <w:szCs w:val="28"/>
          <w:lang w:val="ru-RU"/>
        </w:rPr>
        <w:t>17</w:t>
      </w:r>
      <w:r w:rsidRPr="00A66A0E">
        <w:rPr>
          <w:szCs w:val="28"/>
        </w:rPr>
        <w:t xml:space="preserve"> учн</w:t>
      </w:r>
      <w:r w:rsidR="009E7751" w:rsidRPr="00A66A0E">
        <w:rPr>
          <w:szCs w:val="28"/>
        </w:rPr>
        <w:t>ів та 15 учнів до технікумів та коледжів.</w:t>
      </w:r>
    </w:p>
    <w:p w:rsidR="00BC6E1E" w:rsidRPr="00A66A0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В наш складний час збільшилась кількість дітей, які тривалий час залишаються без догляду батьків і вихователів. Ясно, що нині в родинах переживають важкі часи – ідеологічна і професійна переорієнтація, пошуки нової роботи, визначення нових життєвих пріоритетів.</w:t>
      </w:r>
    </w:p>
    <w:p w:rsidR="00BC6E1E" w:rsidRPr="00A66A0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Справи, робота, чи пошук роботи, домашні клопоти – в цих умовах помітний брак спілкування з  дітьми в сім</w:t>
      </w:r>
      <w:r w:rsidRPr="00A66A0E">
        <w:rPr>
          <w:rFonts w:ascii="Times New Roman" w:hAnsi="Times New Roman" w:cs="Times New Roman"/>
          <w:sz w:val="28"/>
          <w:szCs w:val="28"/>
        </w:rPr>
        <w:t>’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BC6E1E" w:rsidRPr="00A66A0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Частина батьків пояснює це браком часу. Хоча при анонімному анкетуванні наших дітей більшість дітей вважають , що у батьків є на це час.</w:t>
      </w:r>
    </w:p>
    <w:p w:rsidR="00BC6E1E" w:rsidRPr="00A66A0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Духовний контакт дітей і батьків відчуває значний голод. Навіть коли приходиться спілкуватись в кабінеті з батьками і дитиною разом, то у окремих сім’ях видно психологічний бар’єр, конфліктність. Там де дітям більше уваги приділяється спілкуванню, а не тільки матеріальному забезпеченню, там і є добрий результат в вихованні.</w:t>
      </w:r>
    </w:p>
    <w:p w:rsidR="00BC6E1E" w:rsidRPr="00A66A0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Деякі батьки уникають труднощів у стосунках. Інколи і це відображається  як  в дзеркалі, в поведінці їх дітей. </w:t>
      </w:r>
    </w:p>
    <w:p w:rsidR="00BC6E1E" w:rsidRPr="00A66A0E" w:rsidRDefault="00BC6E1E" w:rsidP="009E77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Є учні, які пропускають навчальні заняття без поважних причин, запізнюються на заняття. Це говорить про безвідповідальність  як перед батьками, так і перед колективом ліцею.</w:t>
      </w:r>
    </w:p>
    <w:p w:rsidR="00BC6E1E" w:rsidRPr="00A66A0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Нагадую, що наші учні входять до складу трудового колективу ліцею. Вони, як  і весь наш колектив, зобов’язані дотримуватися правил внутрішнього розпорядку ліцею та чинного законодавства про працю. Дозволяється протягом навчального року оформлювати відпустку за сімейними обставинами не більш, як на 2 тижня (14 днів).</w:t>
      </w:r>
    </w:p>
    <w:p w:rsidR="009E7751" w:rsidRPr="00A66A0E" w:rsidRDefault="00BC6E1E" w:rsidP="009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Дуже часто під час перерви учні виходять на вулицю палити . Тому це є основною причиною запізнень на уроки. </w:t>
      </w:r>
    </w:p>
    <w:p w:rsidR="009E5A03" w:rsidRPr="00A66A0E" w:rsidRDefault="009E5A03" w:rsidP="009E5A03">
      <w:pPr>
        <w:pStyle w:val="ad"/>
        <w:rPr>
          <w:sz w:val="28"/>
          <w:szCs w:val="28"/>
          <w:lang w:val="uk-UA"/>
        </w:rPr>
      </w:pPr>
      <w:r w:rsidRPr="00A66A0E">
        <w:rPr>
          <w:sz w:val="28"/>
          <w:szCs w:val="28"/>
          <w:lang w:val="uk-UA"/>
        </w:rPr>
        <w:t xml:space="preserve">В рамках превентивного виховання у ліцеї проводяться заходи з профілактики правопорушень, злочинності, наркоманії, </w:t>
      </w:r>
      <w:proofErr w:type="spellStart"/>
      <w:r w:rsidRPr="00A66A0E">
        <w:rPr>
          <w:sz w:val="28"/>
          <w:szCs w:val="28"/>
          <w:lang w:val="uk-UA"/>
        </w:rPr>
        <w:t>тютюнопаління</w:t>
      </w:r>
      <w:proofErr w:type="spellEnd"/>
      <w:r w:rsidRPr="00A66A0E">
        <w:rPr>
          <w:sz w:val="28"/>
          <w:szCs w:val="28"/>
          <w:lang w:val="uk-UA"/>
        </w:rPr>
        <w:t xml:space="preserve">, алкоголізму, </w:t>
      </w:r>
      <w:proofErr w:type="spellStart"/>
      <w:r w:rsidRPr="00A66A0E">
        <w:rPr>
          <w:sz w:val="28"/>
          <w:szCs w:val="28"/>
          <w:lang w:val="uk-UA"/>
        </w:rPr>
        <w:t>СНІДу</w:t>
      </w:r>
      <w:proofErr w:type="spellEnd"/>
      <w:r w:rsidRPr="00A66A0E">
        <w:rPr>
          <w:sz w:val="28"/>
          <w:szCs w:val="28"/>
          <w:lang w:val="uk-UA"/>
        </w:rPr>
        <w:t>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Важливу роль у проведенні профілактичної роботи грає соціально-психологічна служба ліцею. У річному плані роботи практичного психолога на 2015-2016 навчальний рік запланована індивідуальна діагностика учнів «групи ризику» для виявлення схильності до антисоціальної поведінки, </w:t>
      </w:r>
      <w:proofErr w:type="spellStart"/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корекційно-розвивальний</w:t>
      </w:r>
      <w:proofErr w:type="spellEnd"/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тренінг для попередження і корекції соціально-небажаної підлітків</w:t>
      </w:r>
      <w:r w:rsidR="001C3A88"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Соціальним педагогом на навчальний рік заплановано первинне виявлення учнів групи ризику, діагностика схильності цих учнів до правопорушень, раннє виявлення залежностей (</w:t>
      </w:r>
      <w:proofErr w:type="spellStart"/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, алкоголізму, наркоманії), індивідуальні консультації дітей «групи ризику», проведення просвітницько-профілактичної бесіди з учнями на тему «Попередження правопорушень та шкідливих звичок серед учнівської молоді» та інші.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Така велика увага приділяється даному пит</w:t>
      </w:r>
      <w:r w:rsidR="00902C33">
        <w:rPr>
          <w:rFonts w:ascii="Times New Roman" w:eastAsia="Times New Roman" w:hAnsi="Times New Roman" w:cs="Times New Roman"/>
          <w:sz w:val="28"/>
          <w:szCs w:val="28"/>
          <w:lang w:val="uk-UA"/>
        </w:rPr>
        <w:t>анню у зв’язку з тим, що у наш</w:t>
      </w: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 шкідливі звички з’являються у людей переважно у підлітковому віці. Куріння і алкоголь викликають важкі захворювання у дорослих, а молодому підростаючому організму взагалі завдають непоправної шкоди. Куріння, зловживання алкоголем серед підлітків шкодить не тільки їм самим, але і їх майбутнім нащадкам, у підлітковому віці, як правило, починають палити, випивати, приймати наркотичні речовини піддавшись на умовляння друзів, бажаючи довести й іншим свою «дорослість» або наслідуючи комусь, почавши, не можуть розлучитися із згубною звичкою. 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Профілактику куріння, вживання алкоголю та наркотиків серед учнів слід починати з діагностики їх інформованості в даному питанні і з оцінки розуміння школярами соціально-психологічних наслідків згубних звичок. 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Діагностика у нашому ліцеї проводилася за допомогою діагностичної анкети, яка складається 8 питань про куріння, Для отримання більш достовірної інформації анкетування проводилось анонімно.</w:t>
      </w:r>
    </w:p>
    <w:p w:rsidR="006108B8" w:rsidRPr="006108B8" w:rsidRDefault="00A66A0E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108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671C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26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результатами діагностики було з’ясовано наступне. 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</w:t>
      </w:r>
      <w:r w:rsidR="000752A6"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було про діагностовано</w:t>
      </w:r>
      <w:r w:rsidR="000752A6"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248учні, з них хлопчиків156, дівчат – 92.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питання анкети «Чи пробував ти курити, і якщо так, то коли» відповіли</w:t>
      </w:r>
      <w:r w:rsidR="00A66A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A66A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1. Ніколи не пробував - 62 % учнів (164 учень), з них 95 хлопців та 69 дівчат.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Пробував у 6 класі або раніше – 4 % учнів (11 учнів), з них 9 </w:t>
      </w:r>
      <w:proofErr w:type="spellStart"/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хлопеців</w:t>
      </w:r>
      <w:proofErr w:type="spellEnd"/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2 дівчинки.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3. Пробував у 7-10 класах або пізніше – 22 % учнів (49 учнів), з них 31 хлопець та 18 дівчат.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питання «Чи куриш ти зараз», відповіли: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1. Ні, і не думає починати 38 % учнів (74 учня), з них 19 хлопців та 45 дівчат.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2. Курю 1-2 рази на тиждень - 5 % учнів (14 учнів), з них 12 хлопців та 2 дівчат.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3. Курю щоденно 42 % учнів (79 учнів), з них 62 хлопця та 17дівчат</w:t>
      </w:r>
    </w:p>
    <w:p w:rsid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питання «Що ти думаєш про своє куріння у майбутньому»</w:t>
      </w: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10 % учнів (25 учнів), з них 18 хлопців та 7 дівчат відповіли, що найближчим часом збираються кинути палити.</w:t>
      </w:r>
    </w:p>
    <w:p w:rsid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питання «Де ти береш цигарки, якщо ти палиш»</w:t>
      </w: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6 % учнів (12 чол.) відповіли, що купують самостійно, 2 % учнів (1) – що купують старші товариші, 5 % учнів (10 чол.) відповіли, що отримують їх з інших джерел, в тому числі у своїх батьків.</w:t>
      </w:r>
    </w:p>
    <w:p w:rsidR="00A66A0E" w:rsidRDefault="00A66A0E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питання «У яких ситуаціях ти палиш»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54% (78 учнів) відповіли на питання, що палять у ліцеї, на перервах або після закінчення уроків, 12 % (19 учнів) палять вдома, у тому числі, коли батьки знають про це.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Отримані дані свідчать про те, що попереджувальна робота не має 100 % ефективності, і велика частка відповідальності за це лежить на батьках.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ліцеї боротьба з курінням ведеться щоденно. Якщо педагог помічає, що учень курив, з нам проводяться бесіди, учень залучається до суспільно-корисних робіт, пишуться записи до щоденника. Але, на жаль, є учні, на яких вказані методи не діють. У зв’язку з чим ми просимо батьків посилити роботу з дітьми з профілактики куріння, тому що згідно з чинним законодавством, ліцеї має право писати акти про правопорушенні і притягувати батьків цих учнів до адміністративної відповідальності (штраф). 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Тому я пропоную декілька порад для батьків, які можуть допомогти нам разом вирішити поставлені завдання.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би ми не захищали дитину, але одного разу до вашої дитини підійдуть - і запропонують спробувати сигарету, алкогольні напої або наркотики. Аргументація може бути різною: це нешкідливо, але від цього «ловиш </w:t>
      </w:r>
      <w:proofErr w:type="spellStart"/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кайф</w:t>
      </w:r>
      <w:proofErr w:type="spellEnd"/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», «у нас в компанії всі вживають це», «спробуй - і всі проблеми зніме як рукою» або «доведи, що ти дорослий». До такої зустрічі дитину треба готувати заздалегідь. Скористайтеся кількома простими рекомендаціями, які багаторазово використовувалися педагогами і батьками в усьому світі і довели свою ефективність.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Розмовляйте з дитиною про наркотики, куріння та алкоголь. Експерти стверджують. Що розмова про наркотики - перша щабель допомоги дітям. Пам'ятайте, що немає віку, коли дитина не потребував би об'єктивної інформації про наркотики і об'єктивних наслідки зловживання ними. Завдання таких розмов не тільки в доведенні до дитини інформації про наркотичної небезпеки, але й у встановленні довіри, відкритості питань про наркотики.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Вчіться слухати. Дитина повинна знати, що вам цікавий його внутрішній світ, його переживання і тривоги. Постарайтеся зрозуміти, що його турбує, які проблеми він вирішує в даний час. Спробуйте разом з ним знайти вихід з проблеми. Ніколи не використовуйте інформацію, отриману від дитини, на шкоду йому. Давайте поради, але не тисніть радами.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Подумайте про свій приклад. 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Важко повірити, що хтось повірить порад батькам, які самі зловживає палінням, алкогольними напоями або наркотиками. Не забудьте, що навіть безневинні ваші шкідливі звички вимагають пояснення дитині.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Підтримуйте в дитині самоповагу і думайте про його самореалізацію.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Мабуть, це найважливіше і важкий. Доведено, що підлітки, що приймають участь в сімейних вечерях, менше схильні до шкідливих звичок. Підлітки, які вечеряють в колі сім'ї менше двох разів на тиждень, більше схильні до шкідливих звичок. Такий взаємозв'язок встановили вчені з Національного центру по боротьбі із залежністю і зловживанням алкоголем і наркотиками при Колумбійському університеті.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з'ясувалося в ході дослідження, 84 відсотки підлітків "воліють обговорювати своє життя з батьками під час сімейної вечері". </w:t>
      </w:r>
    </w:p>
    <w:p w:rsidR="009E5A03" w:rsidRPr="00A66A0E" w:rsidRDefault="009E5A03" w:rsidP="009E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Тож шановні батьки, будьте уважними до своїх дітей, і співпрацюйте з педагогічним колективом, і проблема антисоціальних явищ ніколи не стоятиме перед вашою родиною.</w:t>
      </w:r>
      <w:r w:rsidR="002D452D"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правило курять ті,що не харчуються забиваючи бажання </w:t>
      </w:r>
      <w:r w:rsidR="00C367CB" w:rsidRPr="00C367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поїсти чіпсами </w:t>
      </w:r>
      <w:r w:rsidR="002D452D" w:rsidRPr="00C367CB">
        <w:rPr>
          <w:rFonts w:ascii="Times New Roman" w:eastAsia="Times New Roman" w:hAnsi="Times New Roman" w:cs="Times New Roman"/>
          <w:sz w:val="28"/>
          <w:szCs w:val="28"/>
          <w:lang w:val="uk-UA"/>
        </w:rPr>
        <w:t>або сигаретою.</w:t>
      </w:r>
    </w:p>
    <w:p w:rsidR="009E5A03" w:rsidRPr="00A66A0E" w:rsidRDefault="009E5A03" w:rsidP="009E5A03">
      <w:pPr>
        <w:spacing w:after="0" w:line="240" w:lineRule="auto"/>
        <w:ind w:firstLine="709"/>
        <w:jc w:val="both"/>
        <w:rPr>
          <w:rStyle w:val="cnewsc"/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Style w:val="cnewsc"/>
          <w:rFonts w:ascii="Times New Roman" w:hAnsi="Times New Roman" w:cs="Times New Roman"/>
          <w:sz w:val="28"/>
          <w:szCs w:val="28"/>
          <w:lang w:val="uk-UA"/>
        </w:rPr>
        <w:t>А ЗАРАЗ  ПРО  ХАРЧУВАННЯ УЧНІВ</w:t>
      </w:r>
    </w:p>
    <w:p w:rsidR="009E5A03" w:rsidRPr="00A66A0E" w:rsidRDefault="009E5A03" w:rsidP="009E5A03">
      <w:pPr>
        <w:spacing w:after="0" w:line="240" w:lineRule="auto"/>
        <w:ind w:firstLine="709"/>
        <w:jc w:val="both"/>
        <w:rPr>
          <w:rStyle w:val="cnewsc"/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Style w:val="cnewsc"/>
          <w:rFonts w:ascii="Times New Roman" w:hAnsi="Times New Roman" w:cs="Times New Roman"/>
          <w:sz w:val="28"/>
          <w:szCs w:val="28"/>
          <w:lang w:val="uk-UA"/>
        </w:rPr>
        <w:t xml:space="preserve">Питання організації харчування учнів в ліцеї  залишається одним із найбільш актуальних. </w:t>
      </w:r>
    </w:p>
    <w:p w:rsidR="009E5A03" w:rsidRPr="00A66A0E" w:rsidRDefault="009E5A03" w:rsidP="009E5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Їжа – основа життя людини. Від того, як людина харчується, залежить її здоров’я, настрій, працездатність. </w:t>
      </w: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На активну діяльність дітей впливає саме правильна організація та додержання режиму харчування.</w:t>
      </w:r>
    </w:p>
    <w:p w:rsidR="009E5A03" w:rsidRPr="00A66A0E" w:rsidRDefault="009E5A03" w:rsidP="009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Недостатнє надходження поживних речовин у дитячому віці негативно позначається на показниках фізичного розвитку, захворюваності, успішності, спричинює прояву обмінних порушень і хронічної патології. </w:t>
      </w:r>
    </w:p>
    <w:p w:rsidR="009E5A03" w:rsidRPr="00A66A0E" w:rsidRDefault="009E5A03" w:rsidP="009E5A0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66A0E">
        <w:rPr>
          <w:sz w:val="28"/>
          <w:szCs w:val="28"/>
          <w:lang w:val="uk-UA"/>
        </w:rPr>
        <w:t>Якщо врахувати, що більшу частину часу наші учні  проводять в ліцеї, то й повноцінно харчуватися вони повинні в ліцеї.</w:t>
      </w:r>
    </w:p>
    <w:p w:rsidR="009E5A03" w:rsidRPr="00A66A0E" w:rsidRDefault="009E5A03" w:rsidP="009E5A0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66A0E">
        <w:rPr>
          <w:sz w:val="28"/>
          <w:szCs w:val="28"/>
          <w:lang w:val="uk-UA"/>
        </w:rPr>
        <w:t>Шкільні роки – час бурхливого росту, безупинного фізичного і розумового розвитку. Швидкий ріст, постійний рух, напружена розумова діяльність – все це ставить перед організмом підвищені вимоги, спричинюючись до великих витрат енергії. Для росту і забезпечення нормальної життєдіяльності організму серед інших факторів неабияке значення має режим харчування.</w:t>
      </w:r>
      <w:r w:rsidR="002D452D" w:rsidRPr="00A66A0E">
        <w:rPr>
          <w:sz w:val="28"/>
          <w:szCs w:val="28"/>
          <w:lang w:val="uk-UA"/>
        </w:rPr>
        <w:t xml:space="preserve"> </w:t>
      </w:r>
    </w:p>
    <w:p w:rsidR="006108B8" w:rsidRPr="006108B8" w:rsidRDefault="00A66A0E" w:rsidP="006108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108B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Слайд </w:t>
      </w:r>
      <w:r w:rsidR="00671C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27</w:t>
      </w:r>
    </w:p>
    <w:p w:rsidR="009E5A03" w:rsidRPr="00A66A0E" w:rsidRDefault="009E5A03" w:rsidP="009E5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6A0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Стан здоров’я наших учнів:</w:t>
      </w:r>
    </w:p>
    <w:p w:rsidR="009E5A03" w:rsidRPr="00A66A0E" w:rsidRDefault="009E5A03" w:rsidP="009E5A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E5A03" w:rsidRPr="00A66A0E" w:rsidRDefault="009E5A03" w:rsidP="009E5A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 медичними довідками учні 1 курсу віднесені до:</w:t>
      </w:r>
    </w:p>
    <w:p w:rsidR="009E5A03" w:rsidRPr="00A66A0E" w:rsidRDefault="009E5A03" w:rsidP="009E5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E5A03" w:rsidRPr="00A66A0E" w:rsidRDefault="00484D6D" w:rsidP="009E5A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Основної</w:t>
      </w:r>
      <w:r w:rsidR="009E5A0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група – 108 чол.</w:t>
      </w:r>
    </w:p>
    <w:p w:rsidR="009E5A03" w:rsidRPr="00A66A0E" w:rsidRDefault="00484D6D" w:rsidP="009E5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Підготовчої</w:t>
      </w:r>
      <w:r w:rsidR="009E5A0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група –34 чол.</w:t>
      </w:r>
    </w:p>
    <w:p w:rsidR="009E5A03" w:rsidRPr="00A66A0E" w:rsidRDefault="00484D6D" w:rsidP="009E5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Спеціальної</w:t>
      </w:r>
      <w:r w:rsidR="009E5A0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група -  7 чол.</w:t>
      </w:r>
    </w:p>
    <w:p w:rsidR="009E5A03" w:rsidRPr="00A66A0E" w:rsidRDefault="009E5A03" w:rsidP="009E5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Звільнені від фізичної культури –1чол.</w:t>
      </w:r>
    </w:p>
    <w:p w:rsidR="009E5A03" w:rsidRPr="00A66A0E" w:rsidRDefault="009E5A03" w:rsidP="009E5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E5A03" w:rsidRPr="00A66A0E" w:rsidRDefault="009E5A03" w:rsidP="009E5A0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E5A03" w:rsidRPr="00A66A0E" w:rsidRDefault="009E5A03" w:rsidP="009E5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Аналіз захворювання наших учнів:</w:t>
      </w:r>
    </w:p>
    <w:p w:rsidR="009E5A03" w:rsidRPr="00A66A0E" w:rsidRDefault="009E5A03" w:rsidP="009E5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E5A03" w:rsidRPr="00A66A0E" w:rsidRDefault="009E5A03" w:rsidP="009E5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Захворювання шлунку - 2 чол.</w:t>
      </w:r>
    </w:p>
    <w:p w:rsidR="009E5A03" w:rsidRPr="00A66A0E" w:rsidRDefault="009E5A03" w:rsidP="009E5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Захворювання серця та суглобів - 5 чол.</w:t>
      </w:r>
    </w:p>
    <w:p w:rsidR="009E5A03" w:rsidRPr="00A66A0E" w:rsidRDefault="009E5A03" w:rsidP="009E5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Захворювання органів дихання -35 чол.</w:t>
      </w:r>
    </w:p>
    <w:p w:rsidR="009E5A03" w:rsidRPr="00A66A0E" w:rsidRDefault="009E5A03" w:rsidP="009E5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Захворювання нервової системи -2 чол.</w:t>
      </w:r>
    </w:p>
    <w:p w:rsidR="009E5A03" w:rsidRPr="00A66A0E" w:rsidRDefault="009E5A03" w:rsidP="009E5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Захворювання нирок -4 чол.</w:t>
      </w:r>
    </w:p>
    <w:p w:rsidR="009E5A03" w:rsidRPr="00A66A0E" w:rsidRDefault="009E5A03" w:rsidP="009E5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Зорова патологія - 12 чол.</w:t>
      </w:r>
    </w:p>
    <w:p w:rsidR="009E5A03" w:rsidRPr="00A66A0E" w:rsidRDefault="009E5A03" w:rsidP="009E5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Хірургічна патологія -14 чол.</w:t>
      </w:r>
    </w:p>
    <w:p w:rsidR="009E5A03" w:rsidRPr="00A66A0E" w:rsidRDefault="009E5A03" w:rsidP="009E5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Вегето-судинна дистонія - 5 чол.</w:t>
      </w:r>
    </w:p>
    <w:p w:rsidR="009E5A03" w:rsidRPr="00A66A0E" w:rsidRDefault="009E5A03" w:rsidP="009E5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Лор</w:t>
      </w:r>
      <w:proofErr w:type="spellEnd"/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захворювання – 3 чол.</w:t>
      </w:r>
    </w:p>
    <w:p w:rsidR="004B63E8" w:rsidRPr="004B63E8" w:rsidRDefault="0094057F" w:rsidP="00C801CA">
      <w:pPr>
        <w:pStyle w:val="ad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4B63E8">
        <w:rPr>
          <w:b/>
          <w:sz w:val="28"/>
          <w:szCs w:val="28"/>
          <w:lang w:val="uk-UA"/>
        </w:rPr>
        <w:t xml:space="preserve">Слайд </w:t>
      </w:r>
      <w:r w:rsidR="00671C63">
        <w:rPr>
          <w:b/>
          <w:sz w:val="28"/>
          <w:szCs w:val="28"/>
          <w:lang w:val="uk-UA"/>
        </w:rPr>
        <w:t>28</w:t>
      </w:r>
    </w:p>
    <w:p w:rsidR="00C801CA" w:rsidRPr="004B63E8" w:rsidRDefault="00C801CA" w:rsidP="00C801CA">
      <w:pPr>
        <w:pStyle w:val="ad"/>
        <w:spacing w:before="0" w:beforeAutospacing="0" w:after="0" w:afterAutospacing="0"/>
        <w:textAlignment w:val="baseline"/>
        <w:rPr>
          <w:sz w:val="28"/>
          <w:szCs w:val="28"/>
        </w:rPr>
      </w:pPr>
      <w:r w:rsidRPr="004B63E8">
        <w:rPr>
          <w:b/>
          <w:bCs/>
          <w:kern w:val="24"/>
          <w:sz w:val="28"/>
          <w:szCs w:val="28"/>
          <w:lang w:val="uk-UA"/>
        </w:rPr>
        <w:t>Вартість одного пиріжка станом на 15.09.2015 р</w:t>
      </w:r>
      <w:r w:rsidRPr="004B63E8">
        <w:rPr>
          <w:b/>
          <w:bCs/>
          <w:kern w:val="24"/>
          <w:sz w:val="28"/>
          <w:szCs w:val="28"/>
        </w:rPr>
        <w:t>:</w:t>
      </w:r>
    </w:p>
    <w:p w:rsidR="00C801CA" w:rsidRPr="004B63E8" w:rsidRDefault="00C801CA" w:rsidP="00C801CA">
      <w:pPr>
        <w:numPr>
          <w:ilvl w:val="0"/>
          <w:numId w:val="2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з картоплею 1,70 грн.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;</w:t>
      </w:r>
    </w:p>
    <w:p w:rsidR="00C801CA" w:rsidRPr="004B63E8" w:rsidRDefault="00C801CA" w:rsidP="00C801CA">
      <w:pPr>
        <w:numPr>
          <w:ilvl w:val="0"/>
          <w:numId w:val="2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зі свіжою капустою 1,85 грн.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;</w:t>
      </w:r>
    </w:p>
    <w:p w:rsidR="00C801CA" w:rsidRPr="004B63E8" w:rsidRDefault="00C801CA" w:rsidP="00C801CA">
      <w:pPr>
        <w:numPr>
          <w:ilvl w:val="0"/>
          <w:numId w:val="2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з рисом та яйцем 1,80 грн.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</w:rPr>
        <w:t>;</w:t>
      </w:r>
    </w:p>
    <w:p w:rsidR="00C801CA" w:rsidRPr="004B63E8" w:rsidRDefault="00C801CA" w:rsidP="00C801CA">
      <w:pPr>
        <w:numPr>
          <w:ilvl w:val="0"/>
          <w:numId w:val="2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з повидлом 1,90 грн.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</w:rPr>
        <w:t>;</w:t>
      </w:r>
    </w:p>
    <w:p w:rsidR="00C801CA" w:rsidRPr="004B63E8" w:rsidRDefault="00C801CA" w:rsidP="00C801CA">
      <w:pPr>
        <w:numPr>
          <w:ilvl w:val="0"/>
          <w:numId w:val="2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з яблуком  1,80 грн.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</w:rPr>
        <w:t>;</w:t>
      </w:r>
    </w:p>
    <w:p w:rsidR="00C801CA" w:rsidRPr="004B63E8" w:rsidRDefault="00C801CA" w:rsidP="00C801CA">
      <w:pPr>
        <w:numPr>
          <w:ilvl w:val="0"/>
          <w:numId w:val="2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з маком 3,25 грн.</w:t>
      </w:r>
    </w:p>
    <w:p w:rsidR="00C801CA" w:rsidRPr="004B63E8" w:rsidRDefault="00C801CA" w:rsidP="00C801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3E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uk-UA"/>
        </w:rPr>
        <w:t>Середня вартість обіду складає 14,40 грн.(за тиждень)</w:t>
      </w:r>
    </w:p>
    <w:p w:rsidR="00C801CA" w:rsidRPr="004B63E8" w:rsidRDefault="00C801CA" w:rsidP="00C801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3E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uk-UA"/>
        </w:rPr>
        <w:t>Вартість харчування</w:t>
      </w:r>
      <w:r w:rsidRPr="004B63E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:</w:t>
      </w:r>
    </w:p>
    <w:p w:rsidR="00C801CA" w:rsidRPr="004B63E8" w:rsidRDefault="00C801CA" w:rsidP="00C801CA">
      <w:pPr>
        <w:numPr>
          <w:ilvl w:val="0"/>
          <w:numId w:val="2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для дітей – сиріт на повному державному забезпеченні складає  40,00 </w:t>
      </w:r>
      <w:proofErr w:type="spellStart"/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грн</w:t>
      </w:r>
      <w:proofErr w:type="spellEnd"/>
      <w:r w:rsidRPr="004B63E8">
        <w:rPr>
          <w:rFonts w:ascii="Times New Roman" w:eastAsia="Times New Roman" w:hAnsi="Times New Roman" w:cs="Times New Roman"/>
          <w:kern w:val="24"/>
          <w:sz w:val="28"/>
          <w:szCs w:val="28"/>
        </w:rPr>
        <w:t>/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день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</w:rPr>
        <w:t>;</w:t>
      </w:r>
    </w:p>
    <w:p w:rsidR="00C801CA" w:rsidRPr="004B63E8" w:rsidRDefault="00C801CA" w:rsidP="00C801CA">
      <w:pPr>
        <w:numPr>
          <w:ilvl w:val="0"/>
          <w:numId w:val="2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дітей – сиріт під опікою – 16 </w:t>
      </w:r>
      <w:proofErr w:type="spellStart"/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грн</w:t>
      </w:r>
      <w:proofErr w:type="spellEnd"/>
      <w:r w:rsidRPr="004B63E8">
        <w:rPr>
          <w:rFonts w:ascii="Times New Roman" w:eastAsia="Times New Roman" w:hAnsi="Times New Roman" w:cs="Times New Roman"/>
          <w:kern w:val="24"/>
          <w:sz w:val="28"/>
          <w:szCs w:val="28"/>
        </w:rPr>
        <w:t>/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день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</w:rPr>
        <w:t>;</w:t>
      </w:r>
    </w:p>
    <w:p w:rsidR="00C801CA" w:rsidRPr="004B63E8" w:rsidRDefault="00C801CA" w:rsidP="00C801CA">
      <w:pPr>
        <w:numPr>
          <w:ilvl w:val="0"/>
          <w:numId w:val="2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малозабезпечені - 16 </w:t>
      </w:r>
      <w:proofErr w:type="spellStart"/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грн</w:t>
      </w:r>
      <w:proofErr w:type="spellEnd"/>
      <w:r w:rsidRPr="004B63E8">
        <w:rPr>
          <w:rFonts w:ascii="Times New Roman" w:eastAsia="Times New Roman" w:hAnsi="Times New Roman" w:cs="Times New Roman"/>
          <w:kern w:val="24"/>
          <w:sz w:val="28"/>
          <w:szCs w:val="28"/>
        </w:rPr>
        <w:t>/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день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</w:rPr>
        <w:t>;</w:t>
      </w:r>
    </w:p>
    <w:p w:rsidR="00C801CA" w:rsidRPr="004B63E8" w:rsidRDefault="00C801CA" w:rsidP="00C801CA">
      <w:pPr>
        <w:numPr>
          <w:ilvl w:val="0"/>
          <w:numId w:val="2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інваліди - 16 </w:t>
      </w:r>
      <w:proofErr w:type="spellStart"/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грн</w:t>
      </w:r>
      <w:proofErr w:type="spellEnd"/>
      <w:r w:rsidRPr="004B63E8">
        <w:rPr>
          <w:rFonts w:ascii="Times New Roman" w:eastAsia="Times New Roman" w:hAnsi="Times New Roman" w:cs="Times New Roman"/>
          <w:kern w:val="24"/>
          <w:sz w:val="28"/>
          <w:szCs w:val="28"/>
        </w:rPr>
        <w:t>/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день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; 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- 16 </w:t>
      </w:r>
      <w:proofErr w:type="spellStart"/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грн</w:t>
      </w:r>
      <w:proofErr w:type="spellEnd"/>
      <w:r w:rsidRPr="004B63E8">
        <w:rPr>
          <w:rFonts w:ascii="Times New Roman" w:eastAsia="Times New Roman" w:hAnsi="Times New Roman" w:cs="Times New Roman"/>
          <w:kern w:val="24"/>
          <w:sz w:val="28"/>
          <w:szCs w:val="28"/>
        </w:rPr>
        <w:t>/</w:t>
      </w:r>
      <w:r w:rsidRPr="004B63E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день.</w:t>
      </w:r>
    </w:p>
    <w:p w:rsidR="009E5A03" w:rsidRPr="00A66A0E" w:rsidRDefault="009E5A03" w:rsidP="00C80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Для забезпечення повноцінного харчування учнів на конкурсній основі в ліцеї проводиться тендер, укладаються угоди «Про надання послуг з організації харчування учнів».</w:t>
      </w:r>
    </w:p>
    <w:p w:rsidR="009E5A03" w:rsidRPr="00A66A0E" w:rsidRDefault="009E5A03" w:rsidP="009E5A03">
      <w:pPr>
        <w:spacing w:after="0" w:line="240" w:lineRule="auto"/>
        <w:ind w:firstLine="709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продукти, які купуються згідно тендера для </w:t>
      </w:r>
      <w:r w:rsidRPr="00A66A0E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приготування</w:t>
      </w:r>
      <w:r w:rsidR="00792446" w:rsidRPr="00A66A0E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66A0E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їжі</w:t>
      </w: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їдальні,  мають сертифікати якості. </w:t>
      </w:r>
      <w:r w:rsidRPr="00A66A0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Строго дотримуються терміни реалізації продуктів.</w:t>
      </w:r>
    </w:p>
    <w:p w:rsidR="009C457F" w:rsidRDefault="002D452D" w:rsidP="0020570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Пропаную Вам зразок меню для учнів пільгового контингенту. Організовано і харчування</w:t>
      </w:r>
      <w:r w:rsidR="00713D62"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D62" w:rsidRPr="00C367CB">
        <w:rPr>
          <w:rFonts w:ascii="Times New Roman" w:hAnsi="Times New Roman" w:cs="Times New Roman"/>
          <w:sz w:val="28"/>
          <w:szCs w:val="28"/>
          <w:lang w:val="uk-UA"/>
        </w:rPr>
        <w:t>спонсорськ</w:t>
      </w:r>
      <w:r w:rsidR="00713D62" w:rsidRPr="00A66A0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внесків батьків </w:t>
      </w:r>
    </w:p>
    <w:p w:rsidR="00205707" w:rsidRPr="004B63E8" w:rsidRDefault="004B63E8" w:rsidP="004B63E8">
      <w:pPr>
        <w:pStyle w:val="ad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4B63E8">
        <w:rPr>
          <w:b/>
          <w:sz w:val="28"/>
          <w:szCs w:val="28"/>
          <w:lang w:val="uk-UA"/>
        </w:rPr>
        <w:t xml:space="preserve">Слайд </w:t>
      </w:r>
      <w:r w:rsidR="00671C63">
        <w:rPr>
          <w:b/>
          <w:sz w:val="28"/>
          <w:szCs w:val="28"/>
          <w:lang w:val="uk-UA"/>
        </w:rPr>
        <w:t>29</w:t>
      </w:r>
    </w:p>
    <w:p w:rsidR="00A66A0E" w:rsidRPr="00A66A0E" w:rsidRDefault="00A66A0E" w:rsidP="0043075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915" w:type="dxa"/>
        <w:tblInd w:w="-12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6"/>
        <w:gridCol w:w="4540"/>
        <w:gridCol w:w="3709"/>
      </w:tblGrid>
      <w:tr w:rsidR="009C457F" w:rsidRPr="00A66A0E" w:rsidTr="009C457F">
        <w:trPr>
          <w:trHeight w:val="218"/>
        </w:trPr>
        <w:tc>
          <w:tcPr>
            <w:tcW w:w="10915" w:type="dxa"/>
            <w:gridSpan w:val="3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b/>
                <w:color w:val="005845"/>
                <w:kern w:val="24"/>
                <w:sz w:val="28"/>
                <w:szCs w:val="28"/>
              </w:rPr>
              <w:t>ПЕРСПЕКТИВНЕ  МЕНЮ  НА  5  ДНІ</w:t>
            </w:r>
            <w:proofErr w:type="gramStart"/>
            <w:r w:rsidRPr="00A66A0E">
              <w:rPr>
                <w:rFonts w:ascii="Times New Roman" w:eastAsia="Times New Roman" w:hAnsi="Times New Roman" w:cs="Times New Roman"/>
                <w:b/>
                <w:color w:val="005845"/>
                <w:kern w:val="24"/>
                <w:sz w:val="28"/>
                <w:szCs w:val="28"/>
              </w:rPr>
              <w:t>В</w:t>
            </w:r>
            <w:proofErr w:type="gramEnd"/>
          </w:p>
        </w:tc>
      </w:tr>
      <w:tr w:rsidR="009C457F" w:rsidRPr="00A66A0E" w:rsidTr="009C457F">
        <w:trPr>
          <w:trHeight w:val="218"/>
        </w:trPr>
        <w:tc>
          <w:tcPr>
            <w:tcW w:w="10915" w:type="dxa"/>
            <w:gridSpan w:val="3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5845"/>
                <w:kern w:val="24"/>
                <w:sz w:val="28"/>
                <w:szCs w:val="28"/>
                <w:lang w:val="uk-UA"/>
              </w:rPr>
            </w:pPr>
            <w:r w:rsidRPr="00A66A0E">
              <w:rPr>
                <w:rFonts w:ascii="Times New Roman" w:eastAsia="Times New Roman" w:hAnsi="Times New Roman" w:cs="Times New Roman"/>
                <w:b/>
                <w:color w:val="005845"/>
                <w:kern w:val="24"/>
                <w:sz w:val="28"/>
                <w:szCs w:val="28"/>
              </w:rPr>
              <w:t xml:space="preserve">для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b/>
                <w:color w:val="005845"/>
                <w:kern w:val="24"/>
                <w:sz w:val="28"/>
                <w:szCs w:val="28"/>
              </w:rPr>
              <w:t>харчування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b/>
                <w:color w:val="005845"/>
                <w:kern w:val="24"/>
                <w:sz w:val="28"/>
                <w:szCs w:val="28"/>
              </w:rPr>
              <w:t xml:space="preserve"> за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b/>
                <w:color w:val="005845"/>
                <w:kern w:val="24"/>
                <w:sz w:val="28"/>
                <w:szCs w:val="28"/>
              </w:rPr>
              <w:t>власні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b/>
                <w:color w:val="005845"/>
                <w:kern w:val="24"/>
                <w:sz w:val="28"/>
                <w:szCs w:val="28"/>
              </w:rPr>
              <w:t xml:space="preserve">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b/>
                <w:color w:val="005845"/>
                <w:kern w:val="24"/>
                <w:sz w:val="28"/>
                <w:szCs w:val="28"/>
              </w:rPr>
              <w:t>кошти</w:t>
            </w:r>
            <w:proofErr w:type="spellEnd"/>
          </w:p>
          <w:p w:rsidR="009C457F" w:rsidRPr="00A66A0E" w:rsidRDefault="009C457F" w:rsidP="009C457F">
            <w:pPr>
              <w:spacing w:after="0" w:line="218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C457F" w:rsidRPr="00A66A0E" w:rsidTr="009C457F">
        <w:trPr>
          <w:trHeight w:val="432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Вихі</w:t>
            </w:r>
            <w:proofErr w:type="gram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д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(</w:t>
            </w:r>
            <w:proofErr w:type="gram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в гр. )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Найменування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блюда,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виробу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вартість</w:t>
            </w:r>
            <w:proofErr w:type="spellEnd"/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ПОНЕДІЛОК 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300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Борщ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український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1,65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225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каша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пшенична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1,58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75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Риба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тушкована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в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соусі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8,31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50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Огірок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солоний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0,58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40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яйце</w:t>
            </w:r>
            <w:proofErr w:type="gram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1,7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40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Хліб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0,4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Чай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1,68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Всього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: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15,9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ВІВТОРОК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300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Розсольник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2,15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225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макарони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відварні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2,12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50\70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гуляш с соусом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8,2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ікра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бурякова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1,38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40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Хліб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0,4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Чай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1,68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Всього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: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15,93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СЕРЕДА 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300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Суп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пшеничний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1,5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250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Пюре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картопляне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2,4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60/50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тефтеля  з соусом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4,35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Вінігрет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овочевий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1,05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40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яйце</w:t>
            </w:r>
            <w:proofErr w:type="gram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1,7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40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Хліб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0,4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Чай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1,68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Всього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: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13,08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ЧЕТВЕР 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300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Суп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гречаний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2,18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250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рагу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овочеве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3,18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50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Котлета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4,85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Огірок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солоний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1,16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40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Хліб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0,4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Чай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1,68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Всього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: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13,45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       П'ЯТНИЦЯ 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300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Суп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гороховий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1,45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250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Рис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відварений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1,88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80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Печень жареная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5,14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капуста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тушкована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1,35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40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яйце</w:t>
            </w:r>
            <w:proofErr w:type="gram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1,7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40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Хліб</w:t>
            </w:r>
            <w:proofErr w:type="spellEnd"/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0,4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200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Чай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1,68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 </w:t>
            </w: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Всього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: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C457F" w:rsidRPr="00A66A0E" w:rsidRDefault="009C457F" w:rsidP="009C457F">
            <w:pPr>
              <w:spacing w:after="0" w:line="218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13,6</w:t>
            </w:r>
          </w:p>
        </w:tc>
      </w:tr>
      <w:tr w:rsidR="009C457F" w:rsidRPr="00A66A0E" w:rsidTr="009C457F">
        <w:trPr>
          <w:trHeight w:val="432"/>
        </w:trPr>
        <w:tc>
          <w:tcPr>
            <w:tcW w:w="7206" w:type="dxa"/>
            <w:gridSpan w:val="2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C457F" w:rsidRPr="00A66A0E" w:rsidRDefault="009C457F" w:rsidP="009C457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        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Склали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:          ________________      бухгалтер    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Філатова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С.О..</w:t>
            </w: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C457F" w:rsidRPr="00A66A0E" w:rsidRDefault="009C457F" w:rsidP="009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57F" w:rsidRPr="00A66A0E" w:rsidTr="009C457F">
        <w:trPr>
          <w:trHeight w:val="218"/>
        </w:trPr>
        <w:tc>
          <w:tcPr>
            <w:tcW w:w="10915" w:type="dxa"/>
            <w:gridSpan w:val="3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C457F" w:rsidRPr="00A66A0E" w:rsidRDefault="009C457F" w:rsidP="009C457F">
            <w:pPr>
              <w:spacing w:after="0" w:line="218" w:lineRule="atLeas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                         ________________    шеф-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кухар</w:t>
            </w:r>
            <w:proofErr w:type="spellEnd"/>
            <w:proofErr w:type="gram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З</w:t>
            </w:r>
            <w:proofErr w:type="gram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аіка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 xml:space="preserve"> </w:t>
            </w:r>
            <w:proofErr w:type="spellStart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Т.І</w:t>
            </w:r>
            <w:proofErr w:type="spellEnd"/>
            <w:r w:rsidRPr="00A66A0E">
              <w:rPr>
                <w:rFonts w:ascii="Times New Roman" w:eastAsia="Times New Roman" w:hAnsi="Times New Roman" w:cs="Times New Roman"/>
                <w:color w:val="005845"/>
                <w:kern w:val="24"/>
                <w:sz w:val="28"/>
                <w:szCs w:val="28"/>
              </w:rPr>
              <w:t>.</w:t>
            </w:r>
          </w:p>
        </w:tc>
      </w:tr>
      <w:tr w:rsidR="009C457F" w:rsidRPr="00A66A0E" w:rsidTr="009C457F">
        <w:trPr>
          <w:trHeight w:val="218"/>
        </w:trPr>
        <w:tc>
          <w:tcPr>
            <w:tcW w:w="2666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C457F" w:rsidRPr="00A66A0E" w:rsidRDefault="009C457F" w:rsidP="009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C457F" w:rsidRPr="00A66A0E" w:rsidRDefault="009C457F" w:rsidP="009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8" w:space="0" w:color="00AA86"/>
              <w:left w:val="single" w:sz="8" w:space="0" w:color="00AA86"/>
              <w:bottom w:val="single" w:sz="8" w:space="0" w:color="00AA86"/>
              <w:right w:val="single" w:sz="8" w:space="0" w:color="00AA86"/>
            </w:tcBorders>
            <w:shd w:val="clear" w:color="auto" w:fill="E7F1E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C457F" w:rsidRPr="00A66A0E" w:rsidRDefault="009C457F" w:rsidP="009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Default="00205707" w:rsidP="00534B07">
      <w:pPr>
        <w:pStyle w:val="ad"/>
        <w:spacing w:before="0" w:beforeAutospacing="0" w:after="0" w:afterAutospacing="0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B2793A" w:rsidRDefault="00B2793A" w:rsidP="00534B07">
      <w:pPr>
        <w:pStyle w:val="ad"/>
        <w:spacing w:before="0" w:beforeAutospacing="0" w:after="0" w:afterAutospacing="0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B2793A" w:rsidRDefault="00B2793A" w:rsidP="00534B07">
      <w:pPr>
        <w:pStyle w:val="ad"/>
        <w:spacing w:before="0" w:beforeAutospacing="0" w:after="0" w:afterAutospacing="0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B2793A" w:rsidRDefault="00B2793A" w:rsidP="00534B07">
      <w:pPr>
        <w:pStyle w:val="ad"/>
        <w:spacing w:before="0" w:beforeAutospacing="0" w:after="0" w:afterAutospacing="0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B2793A" w:rsidRDefault="00B2793A" w:rsidP="00534B07">
      <w:pPr>
        <w:pStyle w:val="ad"/>
        <w:spacing w:before="0" w:beforeAutospacing="0" w:after="0" w:afterAutospacing="0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B2793A" w:rsidRDefault="00B2793A" w:rsidP="00534B07">
      <w:pPr>
        <w:pStyle w:val="ad"/>
        <w:spacing w:before="0" w:beforeAutospacing="0" w:after="0" w:afterAutospacing="0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B2793A" w:rsidRDefault="00B2793A" w:rsidP="00534B07">
      <w:pPr>
        <w:pStyle w:val="ad"/>
        <w:spacing w:before="0" w:beforeAutospacing="0" w:after="0" w:afterAutospacing="0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B2793A" w:rsidRDefault="00B2793A" w:rsidP="00534B07">
      <w:pPr>
        <w:pStyle w:val="ad"/>
        <w:spacing w:before="0" w:beforeAutospacing="0" w:after="0" w:afterAutospacing="0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B2793A" w:rsidRDefault="00B2793A" w:rsidP="00534B07">
      <w:pPr>
        <w:pStyle w:val="ad"/>
        <w:spacing w:before="0" w:beforeAutospacing="0" w:after="0" w:afterAutospacing="0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B2793A" w:rsidRDefault="00B2793A" w:rsidP="00534B07">
      <w:pPr>
        <w:pStyle w:val="ad"/>
        <w:spacing w:before="0" w:beforeAutospacing="0" w:after="0" w:afterAutospacing="0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B2793A" w:rsidRDefault="00B2793A" w:rsidP="00534B07">
      <w:pPr>
        <w:pStyle w:val="ad"/>
        <w:spacing w:before="0" w:beforeAutospacing="0" w:after="0" w:afterAutospacing="0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B2793A" w:rsidRPr="00A66A0E" w:rsidRDefault="00B2793A" w:rsidP="00534B07">
      <w:pPr>
        <w:pStyle w:val="ad"/>
        <w:spacing w:before="0" w:beforeAutospacing="0" w:after="0" w:afterAutospacing="0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671C63" w:rsidRDefault="00671C63" w:rsidP="00534B07">
      <w:pPr>
        <w:pStyle w:val="ad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671C63" w:rsidRDefault="00671C63" w:rsidP="00534B07">
      <w:pPr>
        <w:pStyle w:val="ad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B2793A" w:rsidRPr="00B2793A" w:rsidRDefault="00534B07" w:rsidP="00534B07">
      <w:pPr>
        <w:pStyle w:val="ad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4B63E8">
        <w:rPr>
          <w:b/>
          <w:sz w:val="28"/>
          <w:szCs w:val="28"/>
          <w:lang w:val="uk-UA"/>
        </w:rPr>
        <w:t xml:space="preserve">Слайд </w:t>
      </w:r>
      <w:r w:rsidR="00671C63">
        <w:rPr>
          <w:b/>
          <w:sz w:val="28"/>
          <w:szCs w:val="28"/>
          <w:lang w:val="uk-UA"/>
        </w:rPr>
        <w:t>30</w:t>
      </w: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  <w:r w:rsidRPr="00A66A0E">
        <w:rPr>
          <w:b/>
          <w:bCs/>
          <w:color w:val="005845"/>
          <w:kern w:val="24"/>
          <w:sz w:val="28"/>
          <w:szCs w:val="28"/>
          <w:lang w:val="uk-UA"/>
        </w:rPr>
        <w:t xml:space="preserve">ПЕРСПЕКТИВНЕ МЕНЮ НА ТИЖДЕНЬ ПІЛЬГОВОГО КОНТИНГЕНТУ </w:t>
      </w:r>
    </w:p>
    <w:p w:rsidR="00205707" w:rsidRPr="00A66A0E" w:rsidRDefault="00365F0D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  <w:r>
        <w:rPr>
          <w:b/>
          <w:bCs/>
          <w:noProof/>
          <w:color w:val="005845"/>
          <w:kern w:val="24"/>
          <w:sz w:val="28"/>
          <w:szCs w:val="28"/>
        </w:rPr>
        <w:pict w14:anchorId="760E6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s1026" type="#_x0000_t75" style="position:absolute;left:0;text-align:left;margin-left:-72.05pt;margin-top:-.5pt;width:627.45pt;height:734pt;z-index:251658240;visibility:visible">
            <v:imagedata r:id="rId7" o:title=""/>
          </v:shape>
          <o:OLEObject Type="Embed" ProgID="Excel.Sheet.12" ShapeID="Объект 3" DrawAspect="Content" ObjectID="_1511156515" r:id="rId8"/>
        </w:pict>
      </w: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color w:val="005845"/>
          <w:kern w:val="24"/>
          <w:sz w:val="28"/>
          <w:szCs w:val="28"/>
          <w:lang w:val="uk-UA"/>
        </w:rPr>
      </w:pPr>
    </w:p>
    <w:p w:rsidR="00205707" w:rsidRPr="00A66A0E" w:rsidRDefault="00205707" w:rsidP="00205707">
      <w:pPr>
        <w:pStyle w:val="ad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07" w:rsidRPr="00A66A0E" w:rsidRDefault="00205707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A66A0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Одним з засобів попередження та профілактики злочинності є залучення учнів до роботи в спортивних секціях та гуртках художньої самодіяльності.</w:t>
      </w:r>
    </w:p>
    <w:p w:rsidR="00BC6E1E" w:rsidRPr="00A66A0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69C6" w:rsidRPr="002E69C6" w:rsidRDefault="0094057F" w:rsidP="00BC6E1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671C63">
        <w:rPr>
          <w:rFonts w:ascii="Times New Roman" w:hAnsi="Times New Roman" w:cs="Times New Roman"/>
          <w:b/>
          <w:sz w:val="28"/>
          <w:szCs w:val="28"/>
          <w:lang w:val="uk-UA"/>
        </w:rPr>
        <w:t>31,32-фото,33-фото,34</w:t>
      </w:r>
      <w:r w:rsidR="00D561BB">
        <w:rPr>
          <w:rFonts w:ascii="Times New Roman" w:hAnsi="Times New Roman" w:cs="Times New Roman"/>
          <w:b/>
          <w:sz w:val="28"/>
          <w:szCs w:val="28"/>
          <w:lang w:val="uk-UA"/>
        </w:rPr>
        <w:t>-фото</w:t>
      </w:r>
    </w:p>
    <w:p w:rsidR="00BC6E1E" w:rsidRPr="00A66A0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В ліцеї працюють  хоровий, театральний, вокальний гуртки художньої самодіяльності  та спортивні секції з волейболу, футболу, атлетизму, </w:t>
      </w:r>
      <w:proofErr w:type="spellStart"/>
      <w:r w:rsidRPr="00A66A0E">
        <w:rPr>
          <w:rFonts w:ascii="Times New Roman" w:eastAsia="Calibri" w:hAnsi="Times New Roman" w:cs="Times New Roman"/>
          <w:sz w:val="28"/>
          <w:szCs w:val="28"/>
        </w:rPr>
        <w:t>фітнес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333D93" w:rsidRPr="00A66A0E" w:rsidRDefault="00333D93" w:rsidP="00333D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хоровий ( керівник </w:t>
      </w:r>
      <w:proofErr w:type="spellStart"/>
      <w:r w:rsidRPr="00A66A0E">
        <w:rPr>
          <w:rFonts w:ascii="Times New Roman" w:hAnsi="Times New Roman" w:cs="Times New Roman"/>
          <w:sz w:val="28"/>
          <w:szCs w:val="28"/>
          <w:lang w:val="uk-UA"/>
        </w:rPr>
        <w:t>-Редько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Г.Ф.)</w:t>
      </w:r>
    </w:p>
    <w:p w:rsidR="00333D93" w:rsidRPr="00A66A0E" w:rsidRDefault="00333D93" w:rsidP="00333D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театральний (керівник </w:t>
      </w:r>
      <w:proofErr w:type="spellStart"/>
      <w:r w:rsidRPr="00A66A0E">
        <w:rPr>
          <w:rFonts w:ascii="Times New Roman" w:hAnsi="Times New Roman" w:cs="Times New Roman"/>
          <w:sz w:val="28"/>
          <w:szCs w:val="28"/>
          <w:lang w:val="uk-UA"/>
        </w:rPr>
        <w:t>-Володіна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Н.М.)</w:t>
      </w:r>
    </w:p>
    <w:p w:rsidR="00333D93" w:rsidRPr="00A66A0E" w:rsidRDefault="00333D93" w:rsidP="00333D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танцювальний (керівник </w:t>
      </w:r>
      <w:proofErr w:type="spellStart"/>
      <w:r w:rsidRPr="00A66A0E">
        <w:rPr>
          <w:rFonts w:ascii="Times New Roman" w:hAnsi="Times New Roman" w:cs="Times New Roman"/>
          <w:sz w:val="28"/>
          <w:szCs w:val="28"/>
          <w:lang w:val="uk-UA"/>
        </w:rPr>
        <w:t>-Володіна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Н.М.)</w:t>
      </w:r>
    </w:p>
    <w:p w:rsidR="00333D93" w:rsidRPr="00A66A0E" w:rsidRDefault="00333D93" w:rsidP="00333D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атлетизм керівник - (керівник </w:t>
      </w:r>
      <w:proofErr w:type="spellStart"/>
      <w:r w:rsidRPr="00A66A0E">
        <w:rPr>
          <w:rFonts w:ascii="Times New Roman" w:hAnsi="Times New Roman" w:cs="Times New Roman"/>
          <w:sz w:val="28"/>
          <w:szCs w:val="28"/>
          <w:lang w:val="uk-UA"/>
        </w:rPr>
        <w:t>-Колесник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А.П.)</w:t>
      </w:r>
    </w:p>
    <w:p w:rsidR="00333D93" w:rsidRPr="00A66A0E" w:rsidRDefault="00333D93" w:rsidP="00333D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футбол (керівник </w:t>
      </w:r>
      <w:proofErr w:type="spellStart"/>
      <w:r w:rsidRPr="00A66A0E">
        <w:rPr>
          <w:rFonts w:ascii="Times New Roman" w:hAnsi="Times New Roman" w:cs="Times New Roman"/>
          <w:sz w:val="28"/>
          <w:szCs w:val="28"/>
          <w:lang w:val="uk-UA"/>
        </w:rPr>
        <w:t>-Шурчілов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С.Є)</w:t>
      </w:r>
    </w:p>
    <w:p w:rsidR="00333D93" w:rsidRPr="00A66A0E" w:rsidRDefault="00333D93" w:rsidP="00333D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волейбол (керівник </w:t>
      </w:r>
      <w:proofErr w:type="spellStart"/>
      <w:r w:rsidRPr="00A66A0E">
        <w:rPr>
          <w:rFonts w:ascii="Times New Roman" w:hAnsi="Times New Roman" w:cs="Times New Roman"/>
          <w:sz w:val="28"/>
          <w:szCs w:val="28"/>
          <w:lang w:val="uk-UA"/>
        </w:rPr>
        <w:t>-Бреус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В.М.)</w:t>
      </w:r>
    </w:p>
    <w:p w:rsidR="00333D93" w:rsidRPr="00A66A0E" w:rsidRDefault="00333D93" w:rsidP="00333D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фітнес (керівник </w:t>
      </w:r>
      <w:proofErr w:type="spellStart"/>
      <w:r w:rsidRPr="00A66A0E">
        <w:rPr>
          <w:rFonts w:ascii="Times New Roman" w:hAnsi="Times New Roman" w:cs="Times New Roman"/>
          <w:sz w:val="28"/>
          <w:szCs w:val="28"/>
          <w:lang w:val="uk-UA"/>
        </w:rPr>
        <w:t>-Сергеєва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В.Л.)</w:t>
      </w:r>
    </w:p>
    <w:p w:rsidR="00333D93" w:rsidRPr="00A66A0E" w:rsidRDefault="00333D93" w:rsidP="00333D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теніс (керівник – Суддя В.І.)</w:t>
      </w:r>
    </w:p>
    <w:p w:rsidR="009E5A03" w:rsidRPr="00A66A0E" w:rsidRDefault="00333D93" w:rsidP="009E5A0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кульова стрільба (керівник – Лаврентьєв В.Б.) </w:t>
      </w:r>
    </w:p>
    <w:p w:rsidR="00BC6E1E" w:rsidRPr="00A66A0E" w:rsidRDefault="00BC6E1E" w:rsidP="009E5A0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Тривалий  час колектив художньої самодіяльності ліцею займає перше або «Гран при» в обласному огляді художньої самодіяльності серед професійно технічних навчальних закладів області.</w:t>
      </w:r>
    </w:p>
    <w:p w:rsidR="00BC6E1E" w:rsidRPr="00A66A0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В грудні в ліцеї пройшов </w:t>
      </w:r>
      <w:proofErr w:type="spellStart"/>
      <w:r w:rsidRPr="00A66A0E">
        <w:rPr>
          <w:rFonts w:ascii="Times New Roman" w:hAnsi="Times New Roman" w:cs="Times New Roman"/>
          <w:sz w:val="28"/>
          <w:szCs w:val="28"/>
          <w:lang w:val="uk-UA"/>
        </w:rPr>
        <w:t>загальноліцейний</w:t>
      </w:r>
      <w:proofErr w:type="spellEnd"/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 огляд художньої самодіяльності,  в якому прийняли участь художні колективи всіх навчальних груп. </w:t>
      </w:r>
    </w:p>
    <w:p w:rsidR="00BC6E1E" w:rsidRPr="00A66A0E" w:rsidRDefault="00BC6E1E" w:rsidP="00BC6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/>
        </w:rPr>
        <w:t>Ці учні брали  активну участь в підготовці тематичних лінійок, класних виховних годин та інших заходів.</w:t>
      </w:r>
    </w:p>
    <w:p w:rsidR="00133B9D" w:rsidRPr="00A66A0E" w:rsidRDefault="00133B9D" w:rsidP="00BC6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6E1E" w:rsidRPr="00A66A0E" w:rsidRDefault="00BC6E1E" w:rsidP="00BC6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/>
        </w:rPr>
        <w:t>Протягом семестру учні нашого ліцею брали активну участь в спортивних змаганнях,  як в ліцеї, місті , так і  області.</w:t>
      </w:r>
    </w:p>
    <w:p w:rsidR="00BC6E1E" w:rsidRPr="00A66A0E" w:rsidRDefault="00BC6E1E" w:rsidP="00BC6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61BB" w:rsidRPr="00D561BB" w:rsidRDefault="00205707" w:rsidP="00BC6E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D561BB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Слайд</w:t>
      </w:r>
      <w:r w:rsidR="00671C6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35</w:t>
      </w:r>
      <w:proofErr w:type="spellEnd"/>
      <w:r w:rsidR="00D561BB" w:rsidRPr="00D561BB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561BB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фото</w:t>
      </w:r>
    </w:p>
    <w:p w:rsidR="00BC6E1E" w:rsidRPr="00A66A0E" w:rsidRDefault="00205707" w:rsidP="00BC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D561B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="00BC6E1E" w:rsidRPr="00A66A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Наші досягнення в межах області:</w:t>
      </w:r>
    </w:p>
    <w:p w:rsidR="00BC6E1E" w:rsidRPr="00A66A0E" w:rsidRDefault="001A2B10" w:rsidP="00BC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66A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  <w:t>Волейбол – 1</w:t>
      </w:r>
      <w:r w:rsidR="00BC6E1E" w:rsidRPr="00A66A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місце ;</w:t>
      </w:r>
    </w:p>
    <w:p w:rsidR="00BC6E1E" w:rsidRPr="00A66A0E" w:rsidRDefault="001A2B10" w:rsidP="00BC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66A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  <w:t>Міні – футбол – 8</w:t>
      </w:r>
      <w:r w:rsidR="00BC6E1E" w:rsidRPr="00A66A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місце ;</w:t>
      </w:r>
    </w:p>
    <w:p w:rsidR="00BC6E1E" w:rsidRPr="00A66A0E" w:rsidRDefault="001A2B10" w:rsidP="00BC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66A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proofErr w:type="spellStart"/>
      <w:r w:rsidRPr="00A66A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Стрільбол</w:t>
      </w:r>
      <w:proofErr w:type="spellEnd"/>
      <w:r w:rsidRPr="00A66A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– 8 місце.</w:t>
      </w:r>
    </w:p>
    <w:p w:rsidR="001A2B10" w:rsidRPr="00A66A0E" w:rsidRDefault="001A2B10" w:rsidP="00BC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6E1E" w:rsidRPr="00A66A0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>На превеликий жаль, під час проведення уроків фізичної культури окремі учні не мають змоги займатись, тому що в них відсутня спортивна форма.  Як результат, окремі учні мають низький бал успішності з фізичної підготовки , або взагалі не мають атестації з цього предмету.</w:t>
      </w:r>
    </w:p>
    <w:p w:rsidR="00BC6E1E" w:rsidRPr="00A66A0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hAnsi="Times New Roman" w:cs="Times New Roman"/>
          <w:sz w:val="28"/>
          <w:szCs w:val="28"/>
          <w:lang w:val="uk-UA"/>
        </w:rPr>
        <w:t xml:space="preserve">Шановні батьки! Дуже просимо Вас посприяти ліцею в вирішенні цього питання. </w:t>
      </w:r>
      <w:r w:rsidRPr="00A66A0E">
        <w:rPr>
          <w:rStyle w:val="hps"/>
          <w:rFonts w:ascii="Times New Roman" w:hAnsi="Times New Roman" w:cs="Times New Roman"/>
          <w:sz w:val="28"/>
          <w:szCs w:val="28"/>
          <w:lang w:val="uk-UA"/>
        </w:rPr>
        <w:t>Адже</w:t>
      </w:r>
      <w:r w:rsidR="009E5A03" w:rsidRPr="00A66A0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A0E">
        <w:rPr>
          <w:rStyle w:val="hps"/>
          <w:rFonts w:ascii="Times New Roman" w:hAnsi="Times New Roman" w:cs="Times New Roman"/>
          <w:sz w:val="28"/>
          <w:szCs w:val="28"/>
          <w:lang w:val="uk-UA"/>
        </w:rPr>
        <w:t>заняття</w:t>
      </w:r>
      <w:r w:rsidR="009E5A03" w:rsidRPr="00A66A0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A0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спортом </w:t>
      </w:r>
      <w:r w:rsidRPr="00A66A0E">
        <w:rPr>
          <w:rStyle w:val="at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66A0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це і </w:t>
      </w:r>
      <w:r w:rsidRPr="00A66A0E">
        <w:rPr>
          <w:rStyle w:val="hps"/>
          <w:rFonts w:ascii="Times New Roman" w:hAnsi="Times New Roman" w:cs="Times New Roman"/>
          <w:sz w:val="28"/>
          <w:szCs w:val="28"/>
          <w:lang w:val="uk-UA"/>
        </w:rPr>
        <w:t>здоров'янашихдітей.</w:t>
      </w:r>
    </w:p>
    <w:p w:rsidR="00BC6E1E" w:rsidRPr="00A66A0E" w:rsidRDefault="00BC6E1E" w:rsidP="00BC6E1E">
      <w:pPr>
        <w:spacing w:after="0" w:line="240" w:lineRule="auto"/>
        <w:rPr>
          <w:rStyle w:val="cnewsc"/>
          <w:rFonts w:ascii="Times New Roman" w:hAnsi="Times New Roman" w:cs="Times New Roman"/>
          <w:sz w:val="28"/>
          <w:szCs w:val="28"/>
          <w:lang w:val="uk-UA"/>
        </w:rPr>
      </w:pPr>
    </w:p>
    <w:p w:rsidR="00333D93" w:rsidRPr="00A66A0E" w:rsidRDefault="00DF11DB" w:rsidP="00DF11DB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Як директор,  вчитель  я  впевнена,  що система освіти в  нашій країні  і  в нашому закладі має ті резерви, які потрібно сміливіше використовувати. Це  і достатня професійність наших педагогічних працівників і підтримка з боку держави і  Департаменту, безпосередньо директора Департаменту  освіти і</w:t>
      </w:r>
      <w:r w:rsidR="00333D93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науки</w:t>
      </w: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 І тут важко переоцінити роль  Вас , шановні наші  батьки.   Адже  від  рівня   вашої обізнаності про наші можливості,  вашої зацікавленості  і  впливу  залежить  сьогодення.  </w:t>
      </w:r>
      <w:r w:rsidR="001B5AA8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Почну </w:t>
      </w: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</w:t>
      </w:r>
      <w:proofErr w:type="spellStart"/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профогляду</w:t>
      </w:r>
      <w:proofErr w:type="spellEnd"/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  </w:t>
      </w:r>
      <w:r w:rsidR="001B5AA8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цьому році під час </w:t>
      </w:r>
      <w:proofErr w:type="spellStart"/>
      <w:r w:rsidR="001B5AA8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профогляду</w:t>
      </w:r>
      <w:proofErr w:type="spellEnd"/>
      <w:r w:rsidR="001B5AA8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всі діти були охайними,чистими.</w:t>
      </w:r>
    </w:p>
    <w:p w:rsidR="0094057F" w:rsidRPr="00A66A0E" w:rsidRDefault="00DF11DB" w:rsidP="00DF11DB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  Аналіз здоров’я першокурсників.  Приємно було, що в порівнянні з минулими роками Міністерство охорони здоров’я  наполегливо рекомендує бути батькам під час огляду.  Так ви можете знати діагноз, почути  рекомендації лікарів з перших вуст. </w:t>
      </w:r>
    </w:p>
    <w:p w:rsidR="0041714F" w:rsidRPr="0041714F" w:rsidRDefault="0094057F" w:rsidP="00DF11DB">
      <w:pP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41714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Слайд</w:t>
      </w:r>
      <w:r w:rsidR="00671C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36</w:t>
      </w:r>
      <w:r w:rsidRPr="0041714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333D93" w:rsidRPr="00C367CB" w:rsidRDefault="00DF11DB" w:rsidP="00DF11DB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Структура захворюваності наших дітей така. </w:t>
      </w:r>
    </w:p>
    <w:p w:rsidR="00333D93" w:rsidRPr="00C367CB" w:rsidRDefault="00DF11DB" w:rsidP="00DF11DB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І місці – хвороба органів дихання, </w:t>
      </w:r>
    </w:p>
    <w:p w:rsidR="00333D93" w:rsidRPr="00C367CB" w:rsidRDefault="00A66A0E" w:rsidP="00DF11DB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</w:t>
      </w:r>
      <w:proofErr w:type="spellStart"/>
      <w:r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ІІ-місці</w:t>
      </w:r>
      <w:proofErr w:type="spellEnd"/>
      <w:r w:rsidR="009D01B6"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– хірургічна патологія</w:t>
      </w:r>
      <w:r w:rsidR="00DF11DB"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</w:p>
    <w:p w:rsidR="00333D93" w:rsidRPr="00C367CB" w:rsidRDefault="00A66A0E" w:rsidP="00DF11DB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</w:t>
      </w:r>
      <w:proofErr w:type="spellStart"/>
      <w:r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Ш-місці</w:t>
      </w:r>
      <w:proofErr w:type="spellEnd"/>
      <w:r w:rsidR="009D01B6"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– зорова патологія</w:t>
      </w:r>
      <w:r w:rsidR="00DF11DB"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</w:p>
    <w:p w:rsidR="00333D93" w:rsidRPr="00C367CB" w:rsidRDefault="00A66A0E" w:rsidP="00DF11DB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ІУ – місці</w:t>
      </w:r>
      <w:r w:rsidR="009D01B6"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вегето-судинна дистонія</w:t>
      </w:r>
      <w:r w:rsidR="00DF11DB"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 </w:t>
      </w:r>
    </w:p>
    <w:p w:rsidR="00333D93" w:rsidRPr="00C367CB" w:rsidRDefault="00A66A0E" w:rsidP="00DF11DB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У – місці</w:t>
      </w:r>
      <w:r w:rsidR="009D01B6"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захворювання нирок</w:t>
      </w:r>
      <w:r w:rsidR="00DF11DB" w:rsidRPr="00C367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   </w:t>
      </w:r>
    </w:p>
    <w:p w:rsidR="00333D93" w:rsidRPr="00A66A0E" w:rsidRDefault="00DF11DB" w:rsidP="00DF11DB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Приклади…     </w:t>
      </w:r>
    </w:p>
    <w:p w:rsidR="00DF11DB" w:rsidRPr="00A66A0E" w:rsidRDefault="00DF11DB" w:rsidP="00DF11DB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Сьогодні Міністерство освіти і науки разом з Міністерством  охорони здоров</w:t>
      </w:r>
      <w:r w:rsidRPr="00A66A0E">
        <w:rPr>
          <w:rFonts w:ascii="Times New Roman" w:eastAsia="Calibri" w:hAnsi="Times New Roman" w:cs="Times New Roman"/>
          <w:sz w:val="28"/>
          <w:szCs w:val="28"/>
          <w:lang w:eastAsia="en-US"/>
        </w:rPr>
        <w:t>’</w:t>
      </w: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 впроваджено 2 конвенції. Перша стосується прав дитини, друга – прав інвалідів щодо рівних можливостей громадян ( наприклад  дітей з особливими потребами ).   Тому в ліцеї  ми ввели нові  форми  навчання – інклюзивну освіту. </w:t>
      </w:r>
    </w:p>
    <w:p w:rsidR="00333D93" w:rsidRPr="00A66A0E" w:rsidRDefault="00DF11DB" w:rsidP="00DF11DB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Вступна  компанія в ліцей була для нас дуже  відповідальною. Через профорієнтаційну роботу, рекламу в засобах  масової інформації , через допомогу батьків і учнів ми забезпечили належний рівень її організації, не допустили порушень при проведенні конкурсного відбору на  ті   професії           ( кухар ), де попит перевищував  держзамовлення. </w:t>
      </w:r>
    </w:p>
    <w:p w:rsidR="00333D93" w:rsidRPr="00A66A0E" w:rsidRDefault="00DF11DB" w:rsidP="00DF11DB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171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Так на професію « кухар » держзамовленні було сформовано на 26 чоловік, а попит був – 37.</w:t>
      </w:r>
    </w:p>
    <w:p w:rsidR="009E7751" w:rsidRPr="00A66A0E" w:rsidRDefault="00DF11DB">
      <w:pPr>
        <w:rPr>
          <w:rStyle w:val="cnewsc"/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Згідно правил прийому в такому разі  в групу зараховані ті учні, у яких вищий середній бал, а також діти пільгового контингенту.   Рейтинговий список задов</w:t>
      </w:r>
      <w:r w:rsidR="00792446" w:rsidRPr="00A66A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ольняє всіх і нарікань не було.</w:t>
      </w:r>
    </w:p>
    <w:p w:rsidR="00D7744A" w:rsidRPr="00A66A0E" w:rsidRDefault="00D7744A" w:rsidP="00D7744A">
      <w:pPr>
        <w:pStyle w:val="ad"/>
        <w:rPr>
          <w:sz w:val="28"/>
          <w:szCs w:val="28"/>
          <w:lang w:val="uk-UA"/>
        </w:rPr>
      </w:pPr>
      <w:r w:rsidRPr="00A66A0E">
        <w:rPr>
          <w:sz w:val="28"/>
          <w:szCs w:val="28"/>
          <w:lang w:val="uk-UA"/>
        </w:rPr>
        <w:t>Одним із важливих елементів національного інформаційного ресурсу України є Єдиний державний реєстр юридичних осіб та фізичних осіб - підприємців, обов’язковість створення якого визначено Законом України "Про державну реєстрацію юридичних осіб та фізичних осіб-підприємців"(далі - Єдиний державний реєстр).</w:t>
      </w:r>
    </w:p>
    <w:p w:rsidR="00D7744A" w:rsidRPr="00A66A0E" w:rsidRDefault="00D7744A" w:rsidP="00D7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Єдиний державний реєстр – автоматизована система збирання, накопичення, захисту, обліку та надання інформації про юридичних осіб та фізичних осіб-підприємців, складається з системи центрального рівня та автоматизованих робочих місць державних реєстраторів (АРМ), встановлених у 679 органах державної реєстрації.</w:t>
      </w:r>
    </w:p>
    <w:p w:rsidR="0041714F" w:rsidRPr="0041714F" w:rsidRDefault="0094057F" w:rsidP="00D7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71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671C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37</w:t>
      </w:r>
    </w:p>
    <w:p w:rsidR="00D7744A" w:rsidRPr="00A66A0E" w:rsidRDefault="00D7744A" w:rsidP="00D7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Єдиного державного реєстру забезпечило:</w:t>
      </w:r>
    </w:p>
    <w:p w:rsidR="00D7744A" w:rsidRPr="00A66A0E" w:rsidRDefault="00D7744A" w:rsidP="00D7744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інформаційного фонду з максимально повних, достовірних, захищених, оперативно обновлюваних даних про зареєстрованих юридичних осіб, фізичних осіб-підприємців;</w:t>
      </w:r>
    </w:p>
    <w:p w:rsidR="00D7744A" w:rsidRPr="00A66A0E" w:rsidRDefault="00D7744A" w:rsidP="00D7744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передачу даних з Єдиного державного реєстру відповідним органам статистики, державної податкової служби, Пенсійного фонду України для постановки на облік та зняття з обліку юридичних осіб та фізичних осіб-підприємців;</w:t>
      </w:r>
    </w:p>
    <w:p w:rsidR="00D7744A" w:rsidRPr="00A66A0E" w:rsidRDefault="00D7744A" w:rsidP="00D7744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отримання даних у порядку </w:t>
      </w:r>
      <w:proofErr w:type="spellStart"/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взаємообміну</w:t>
      </w:r>
      <w:proofErr w:type="spellEnd"/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інформацією відомчих реєстрів органів статистики, державної податкової служби, Пенсійного фонду України;</w:t>
      </w:r>
    </w:p>
    <w:p w:rsidR="00D7744A" w:rsidRPr="00A66A0E" w:rsidRDefault="00D7744A" w:rsidP="00D7744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оперативну видачу виписок, довідок, витягів з Єдиного державного реєстру; сумісність з іншими інформаційними системами України.</w:t>
      </w:r>
    </w:p>
    <w:p w:rsidR="00D7744A" w:rsidRPr="00A66A0E" w:rsidRDefault="00D7744A" w:rsidP="00D7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Єдиний державний реєстр створюється і ведеться спеціально уповноваженим органом з питань державної реєстрації, який є його розпорядником та адміністратором.</w:t>
      </w:r>
    </w:p>
    <w:p w:rsidR="00D7744A" w:rsidRPr="00A66A0E" w:rsidRDefault="00D7744A" w:rsidP="00D7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програмні засоби ведення Єдиного державного реєстру забезпечують:</w:t>
      </w:r>
    </w:p>
    <w:p w:rsidR="00D7744A" w:rsidRPr="00A66A0E" w:rsidRDefault="00D7744A" w:rsidP="00D7744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автоматизоване ведення еталона Єдиного державного реєстру; </w:t>
      </w:r>
    </w:p>
    <w:p w:rsidR="00D7744A" w:rsidRPr="00A66A0E" w:rsidRDefault="00D7744A" w:rsidP="00D7744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в повному обсязі функцій адміністратора бази даних Єдиного державного реєстру (накопичення, аналіз даних, актуалізація даних, права доступу тощо);</w:t>
      </w:r>
    </w:p>
    <w:p w:rsidR="00D7744A" w:rsidRPr="00A66A0E" w:rsidRDefault="00D7744A" w:rsidP="00D7744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даних від несанкціонованого доступу;</w:t>
      </w:r>
    </w:p>
    <w:p w:rsidR="00D7744A" w:rsidRPr="00A66A0E" w:rsidRDefault="00D7744A" w:rsidP="00D7744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достовірність та повноту відомостей з реєстраційних карток;</w:t>
      </w:r>
    </w:p>
    <w:p w:rsidR="00D7744A" w:rsidRPr="00A66A0E" w:rsidRDefault="00D7744A" w:rsidP="00D7744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проведенням реєстраційних дій;</w:t>
      </w:r>
    </w:p>
    <w:p w:rsidR="00D7744A" w:rsidRPr="00A66A0E" w:rsidRDefault="00D7744A" w:rsidP="00D7744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A0E">
        <w:rPr>
          <w:rFonts w:ascii="Times New Roman" w:eastAsia="Times New Roman" w:hAnsi="Times New Roman" w:cs="Times New Roman"/>
          <w:sz w:val="28"/>
          <w:szCs w:val="28"/>
          <w:lang w:val="uk-UA"/>
        </w:rPr>
        <w:t>зберігання відомостей про юридичних осіб або фізичних осіб-підприємців протягом 75 років з дати внесення запису про припинення юридичної особи або припинення підприємницької діяльності фізичною особою-підприємцем.</w:t>
      </w:r>
    </w:p>
    <w:p w:rsidR="0041714F" w:rsidRPr="0041714F" w:rsidRDefault="00A66A0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71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671C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38</w:t>
      </w:r>
    </w:p>
    <w:p w:rsidR="009E7751" w:rsidRDefault="0081643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714F">
        <w:rPr>
          <w:rFonts w:ascii="Times New Roman" w:eastAsia="Times New Roman" w:hAnsi="Times New Roman" w:cs="Times New Roman"/>
          <w:sz w:val="28"/>
          <w:szCs w:val="28"/>
          <w:lang w:val="uk-UA"/>
        </w:rPr>
        <w:t>Яка б у вас відпові</w:t>
      </w:r>
      <w:r w:rsidR="001758AC" w:rsidRPr="0041714F">
        <w:rPr>
          <w:rFonts w:ascii="Times New Roman" w:eastAsia="Times New Roman" w:hAnsi="Times New Roman" w:cs="Times New Roman"/>
          <w:sz w:val="28"/>
          <w:szCs w:val="28"/>
          <w:lang w:val="uk-UA"/>
        </w:rPr>
        <w:t>дальна,</w:t>
      </w:r>
      <w:r w:rsidRPr="0041714F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складна,творча праця не була на роботі,знайте,що вдома на вас чекає така ж відповідальна,така ж тонка робота – виховання власної дитини.</w:t>
      </w:r>
    </w:p>
    <w:p w:rsidR="00B8645F" w:rsidRPr="0041714F" w:rsidRDefault="00B8645F" w:rsidP="00B8645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Дякую за увагу!!!</w:t>
      </w:r>
    </w:p>
    <w:p w:rsidR="001B5AA8" w:rsidRPr="0041714F" w:rsidRDefault="001B5AA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5AA8" w:rsidRDefault="001B5AA8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B5AA8" w:rsidRDefault="001B5AA8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B5AA8" w:rsidRDefault="001B5AA8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B5AA8" w:rsidRPr="001B5AA8" w:rsidRDefault="001B5AA8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C6E1E" w:rsidRPr="00BC6E1E" w:rsidRDefault="00BC6E1E" w:rsidP="00BC6E1E">
      <w:pPr>
        <w:shd w:val="clear" w:color="auto" w:fill="F5F5F5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3B9D" w:rsidRDefault="00133B9D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FB1" w:rsidRDefault="00476FB1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FB1" w:rsidRDefault="00476FB1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FB1" w:rsidRDefault="00476FB1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0753" w:rsidRDefault="00430753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0753" w:rsidRDefault="00430753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0753" w:rsidRDefault="00430753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0753" w:rsidRDefault="00430753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0753" w:rsidRDefault="00430753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0753" w:rsidRDefault="00430753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0753" w:rsidRDefault="00430753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0753" w:rsidRDefault="00430753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0753" w:rsidRDefault="00430753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FB1" w:rsidRDefault="00476FB1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FB1" w:rsidRDefault="00476FB1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1D02" w:rsidRDefault="007F1D02" w:rsidP="00F17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64CC" w:rsidRDefault="008464CC" w:rsidP="00F17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64CC" w:rsidRDefault="008464CC" w:rsidP="00F17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64CC" w:rsidRDefault="008464CC" w:rsidP="00F17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464CC" w:rsidSect="00F1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296"/>
    <w:multiLevelType w:val="hybridMultilevel"/>
    <w:tmpl w:val="E0E4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EEB"/>
    <w:multiLevelType w:val="hybridMultilevel"/>
    <w:tmpl w:val="A22CD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A0FD5"/>
    <w:multiLevelType w:val="hybridMultilevel"/>
    <w:tmpl w:val="224C21FA"/>
    <w:lvl w:ilvl="0" w:tplc="CCB4D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86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CB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08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A9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21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C5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4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8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155B32"/>
    <w:multiLevelType w:val="hybridMultilevel"/>
    <w:tmpl w:val="4BE2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524F9"/>
    <w:multiLevelType w:val="hybridMultilevel"/>
    <w:tmpl w:val="54DAAF80"/>
    <w:lvl w:ilvl="0" w:tplc="525CE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8E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A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6F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E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0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0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E2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2E48A6"/>
    <w:multiLevelType w:val="hybridMultilevel"/>
    <w:tmpl w:val="BD6ED370"/>
    <w:lvl w:ilvl="0" w:tplc="1D1647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56F2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7887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60BD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24F1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D8F1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F600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62CB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9A13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71F3284"/>
    <w:multiLevelType w:val="hybridMultilevel"/>
    <w:tmpl w:val="5D2A6C1C"/>
    <w:lvl w:ilvl="0" w:tplc="D038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09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2B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43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87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06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EF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A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09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8958D4"/>
    <w:multiLevelType w:val="hybridMultilevel"/>
    <w:tmpl w:val="D9227A76"/>
    <w:lvl w:ilvl="0" w:tplc="81DEB65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23751"/>
    <w:multiLevelType w:val="hybridMultilevel"/>
    <w:tmpl w:val="1198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01FF9"/>
    <w:multiLevelType w:val="hybridMultilevel"/>
    <w:tmpl w:val="526A10FA"/>
    <w:lvl w:ilvl="0" w:tplc="1A581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131F0"/>
    <w:multiLevelType w:val="hybridMultilevel"/>
    <w:tmpl w:val="7A4E6C8A"/>
    <w:lvl w:ilvl="0" w:tplc="F6FE268E">
      <w:start w:val="1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7DB48D1"/>
    <w:multiLevelType w:val="hybridMultilevel"/>
    <w:tmpl w:val="0166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7F78"/>
    <w:multiLevelType w:val="hybridMultilevel"/>
    <w:tmpl w:val="C004E22E"/>
    <w:lvl w:ilvl="0" w:tplc="8B6E8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CA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EE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2F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25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2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E7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8C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4B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017E75"/>
    <w:multiLevelType w:val="hybridMultilevel"/>
    <w:tmpl w:val="37041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166B4"/>
    <w:multiLevelType w:val="hybridMultilevel"/>
    <w:tmpl w:val="3810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01FA"/>
    <w:multiLevelType w:val="hybridMultilevel"/>
    <w:tmpl w:val="22F802D2"/>
    <w:lvl w:ilvl="0" w:tplc="6CF69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46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ED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A2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C7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E7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24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CDA4486"/>
    <w:multiLevelType w:val="hybridMultilevel"/>
    <w:tmpl w:val="009A6A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D5517"/>
    <w:multiLevelType w:val="hybridMultilevel"/>
    <w:tmpl w:val="1706868E"/>
    <w:lvl w:ilvl="0" w:tplc="78A49F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9454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04A4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8405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781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FE07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640C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3480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7455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3F5487F"/>
    <w:multiLevelType w:val="hybridMultilevel"/>
    <w:tmpl w:val="C9D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74E76"/>
    <w:multiLevelType w:val="hybridMultilevel"/>
    <w:tmpl w:val="2BFCD422"/>
    <w:lvl w:ilvl="0" w:tplc="2960D036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0">
    <w:nsid w:val="53715C84"/>
    <w:multiLevelType w:val="multilevel"/>
    <w:tmpl w:val="EB5E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F6B20"/>
    <w:multiLevelType w:val="hybridMultilevel"/>
    <w:tmpl w:val="4CC2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149F4"/>
    <w:multiLevelType w:val="hybridMultilevel"/>
    <w:tmpl w:val="ACB4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072C5"/>
    <w:multiLevelType w:val="hybridMultilevel"/>
    <w:tmpl w:val="96547BE4"/>
    <w:lvl w:ilvl="0" w:tplc="68C4B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0D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0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2C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9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2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27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F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E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B5608E4"/>
    <w:multiLevelType w:val="hybridMultilevel"/>
    <w:tmpl w:val="19AE97A6"/>
    <w:lvl w:ilvl="0" w:tplc="779C176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BF2F00"/>
    <w:multiLevelType w:val="hybridMultilevel"/>
    <w:tmpl w:val="B0600264"/>
    <w:lvl w:ilvl="0" w:tplc="779C176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C24CC8"/>
    <w:multiLevelType w:val="multilevel"/>
    <w:tmpl w:val="9C8C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8"/>
  </w:num>
  <w:num w:numId="5">
    <w:abstractNumId w:val="7"/>
  </w:num>
  <w:num w:numId="6">
    <w:abstractNumId w:val="0"/>
  </w:num>
  <w:num w:numId="7">
    <w:abstractNumId w:val="14"/>
  </w:num>
  <w:num w:numId="8">
    <w:abstractNumId w:val="8"/>
  </w:num>
  <w:num w:numId="9">
    <w:abstractNumId w:val="16"/>
  </w:num>
  <w:num w:numId="10">
    <w:abstractNumId w:val="21"/>
  </w:num>
  <w:num w:numId="11">
    <w:abstractNumId w:val="13"/>
  </w:num>
  <w:num w:numId="12">
    <w:abstractNumId w:val="10"/>
  </w:num>
  <w:num w:numId="13">
    <w:abstractNumId w:val="19"/>
  </w:num>
  <w:num w:numId="14">
    <w:abstractNumId w:val="24"/>
  </w:num>
  <w:num w:numId="15">
    <w:abstractNumId w:val="1"/>
  </w:num>
  <w:num w:numId="16">
    <w:abstractNumId w:val="5"/>
  </w:num>
  <w:num w:numId="17">
    <w:abstractNumId w:val="4"/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  <w:num w:numId="22">
    <w:abstractNumId w:val="6"/>
  </w:num>
  <w:num w:numId="23">
    <w:abstractNumId w:val="26"/>
  </w:num>
  <w:num w:numId="24">
    <w:abstractNumId w:val="20"/>
  </w:num>
  <w:num w:numId="25">
    <w:abstractNumId w:val="25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1E"/>
    <w:rsid w:val="0002329E"/>
    <w:rsid w:val="000752A6"/>
    <w:rsid w:val="00096AEF"/>
    <w:rsid w:val="000B4D25"/>
    <w:rsid w:val="000C2751"/>
    <w:rsid w:val="000C5A92"/>
    <w:rsid w:val="000E3295"/>
    <w:rsid w:val="000E67DE"/>
    <w:rsid w:val="000F12DB"/>
    <w:rsid w:val="000F4ABC"/>
    <w:rsid w:val="00103AA5"/>
    <w:rsid w:val="0010691E"/>
    <w:rsid w:val="00117257"/>
    <w:rsid w:val="00133B9D"/>
    <w:rsid w:val="0013788B"/>
    <w:rsid w:val="001758AC"/>
    <w:rsid w:val="001A2B10"/>
    <w:rsid w:val="001B5AA8"/>
    <w:rsid w:val="001B667A"/>
    <w:rsid w:val="001C3A88"/>
    <w:rsid w:val="001E44FD"/>
    <w:rsid w:val="00201269"/>
    <w:rsid w:val="00205707"/>
    <w:rsid w:val="002156DC"/>
    <w:rsid w:val="002243A5"/>
    <w:rsid w:val="002870FA"/>
    <w:rsid w:val="002B25B8"/>
    <w:rsid w:val="002D28AC"/>
    <w:rsid w:val="002D452D"/>
    <w:rsid w:val="002E0907"/>
    <w:rsid w:val="002E69C6"/>
    <w:rsid w:val="00333D93"/>
    <w:rsid w:val="0034244B"/>
    <w:rsid w:val="00365F0D"/>
    <w:rsid w:val="0039352D"/>
    <w:rsid w:val="003B140F"/>
    <w:rsid w:val="003B57E4"/>
    <w:rsid w:val="003D016A"/>
    <w:rsid w:val="003F62A3"/>
    <w:rsid w:val="00405453"/>
    <w:rsid w:val="00415869"/>
    <w:rsid w:val="0041714F"/>
    <w:rsid w:val="004234A6"/>
    <w:rsid w:val="00430753"/>
    <w:rsid w:val="00452683"/>
    <w:rsid w:val="00456B5F"/>
    <w:rsid w:val="00476FB1"/>
    <w:rsid w:val="00484D6D"/>
    <w:rsid w:val="00494DD7"/>
    <w:rsid w:val="004B58F5"/>
    <w:rsid w:val="004B63E8"/>
    <w:rsid w:val="004D22E6"/>
    <w:rsid w:val="004E001E"/>
    <w:rsid w:val="0053066C"/>
    <w:rsid w:val="00534B07"/>
    <w:rsid w:val="00545FE2"/>
    <w:rsid w:val="00561EA2"/>
    <w:rsid w:val="0056353B"/>
    <w:rsid w:val="00586389"/>
    <w:rsid w:val="00590CBF"/>
    <w:rsid w:val="005C0580"/>
    <w:rsid w:val="005D4605"/>
    <w:rsid w:val="006108B8"/>
    <w:rsid w:val="00612789"/>
    <w:rsid w:val="00622B1A"/>
    <w:rsid w:val="0066721F"/>
    <w:rsid w:val="00671C63"/>
    <w:rsid w:val="00672CC6"/>
    <w:rsid w:val="006C2046"/>
    <w:rsid w:val="006E5DA8"/>
    <w:rsid w:val="00713D62"/>
    <w:rsid w:val="00733C58"/>
    <w:rsid w:val="00792446"/>
    <w:rsid w:val="007B4634"/>
    <w:rsid w:val="007F1D02"/>
    <w:rsid w:val="007F2435"/>
    <w:rsid w:val="008013D1"/>
    <w:rsid w:val="008015B9"/>
    <w:rsid w:val="0081643A"/>
    <w:rsid w:val="00830E24"/>
    <w:rsid w:val="00845186"/>
    <w:rsid w:val="008464CC"/>
    <w:rsid w:val="0088479D"/>
    <w:rsid w:val="008E1E24"/>
    <w:rsid w:val="0090106B"/>
    <w:rsid w:val="00902C33"/>
    <w:rsid w:val="00910E64"/>
    <w:rsid w:val="0094057F"/>
    <w:rsid w:val="0094151A"/>
    <w:rsid w:val="009461C1"/>
    <w:rsid w:val="00946E7E"/>
    <w:rsid w:val="009628BC"/>
    <w:rsid w:val="00977668"/>
    <w:rsid w:val="009B7C36"/>
    <w:rsid w:val="009C23B9"/>
    <w:rsid w:val="009C457F"/>
    <w:rsid w:val="009D01B6"/>
    <w:rsid w:val="009D7B1E"/>
    <w:rsid w:val="009E5A03"/>
    <w:rsid w:val="009E7751"/>
    <w:rsid w:val="00A07602"/>
    <w:rsid w:val="00A15B0C"/>
    <w:rsid w:val="00A21BCF"/>
    <w:rsid w:val="00A31C9A"/>
    <w:rsid w:val="00A52C30"/>
    <w:rsid w:val="00A5690B"/>
    <w:rsid w:val="00A66A0E"/>
    <w:rsid w:val="00A72548"/>
    <w:rsid w:val="00A95427"/>
    <w:rsid w:val="00AC56D5"/>
    <w:rsid w:val="00AD5EA8"/>
    <w:rsid w:val="00B01677"/>
    <w:rsid w:val="00B1387E"/>
    <w:rsid w:val="00B2793A"/>
    <w:rsid w:val="00B34007"/>
    <w:rsid w:val="00B841E1"/>
    <w:rsid w:val="00B8645F"/>
    <w:rsid w:val="00BA2C1E"/>
    <w:rsid w:val="00BC6E1E"/>
    <w:rsid w:val="00C05D55"/>
    <w:rsid w:val="00C367CB"/>
    <w:rsid w:val="00C57DDF"/>
    <w:rsid w:val="00C64702"/>
    <w:rsid w:val="00C72ACA"/>
    <w:rsid w:val="00C801CA"/>
    <w:rsid w:val="00C8687F"/>
    <w:rsid w:val="00CA38BA"/>
    <w:rsid w:val="00CB0D5A"/>
    <w:rsid w:val="00CC6BB8"/>
    <w:rsid w:val="00CF7DF0"/>
    <w:rsid w:val="00D256FA"/>
    <w:rsid w:val="00D561BB"/>
    <w:rsid w:val="00D65C46"/>
    <w:rsid w:val="00D73F63"/>
    <w:rsid w:val="00D7744A"/>
    <w:rsid w:val="00D97F47"/>
    <w:rsid w:val="00DA1249"/>
    <w:rsid w:val="00DB0B06"/>
    <w:rsid w:val="00DE5E8D"/>
    <w:rsid w:val="00DF11DB"/>
    <w:rsid w:val="00E97D62"/>
    <w:rsid w:val="00EA2145"/>
    <w:rsid w:val="00EA7ABD"/>
    <w:rsid w:val="00EE1C78"/>
    <w:rsid w:val="00EF1697"/>
    <w:rsid w:val="00F175D4"/>
    <w:rsid w:val="00F177AD"/>
    <w:rsid w:val="00F50B31"/>
    <w:rsid w:val="00FE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1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BC6E1E"/>
    <w:rPr>
      <w:rFonts w:cs="Arial Unicode MS"/>
      <w:color w:val="000000"/>
      <w:shd w:val="clear" w:color="auto" w:fill="FFFFFF"/>
    </w:rPr>
  </w:style>
  <w:style w:type="paragraph" w:styleId="a6">
    <w:name w:val="Body Text"/>
    <w:basedOn w:val="a"/>
    <w:link w:val="1"/>
    <w:uiPriority w:val="99"/>
    <w:rsid w:val="00BC6E1E"/>
    <w:pPr>
      <w:shd w:val="clear" w:color="auto" w:fill="FFFFFF"/>
      <w:spacing w:after="0" w:line="240" w:lineRule="atLeast"/>
    </w:pPr>
    <w:rPr>
      <w:rFonts w:cs="Arial Unicode MS"/>
      <w:color w:val="000000"/>
    </w:rPr>
  </w:style>
  <w:style w:type="character" w:customStyle="1" w:styleId="a7">
    <w:name w:val="Основной текст Знак"/>
    <w:basedOn w:val="a0"/>
    <w:uiPriority w:val="99"/>
    <w:semiHidden/>
    <w:rsid w:val="00BC6E1E"/>
  </w:style>
  <w:style w:type="character" w:customStyle="1" w:styleId="3">
    <w:name w:val="Основной текст (3)_"/>
    <w:basedOn w:val="a0"/>
    <w:link w:val="30"/>
    <w:uiPriority w:val="99"/>
    <w:locked/>
    <w:rsid w:val="00BC6E1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C6E1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No Spacing"/>
    <w:uiPriority w:val="1"/>
    <w:qFormat/>
    <w:rsid w:val="00BC6E1E"/>
    <w:pPr>
      <w:spacing w:after="0" w:line="240" w:lineRule="auto"/>
    </w:pPr>
  </w:style>
  <w:style w:type="paragraph" w:styleId="a9">
    <w:name w:val="Body Text Indent"/>
    <w:basedOn w:val="a"/>
    <w:link w:val="aa"/>
    <w:rsid w:val="00BC6E1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BC6E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Подпись к таблице_"/>
    <w:basedOn w:val="a0"/>
    <w:link w:val="10"/>
    <w:uiPriority w:val="99"/>
    <w:locked/>
    <w:rsid w:val="00BC6E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BC6E1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BC6E1E"/>
    <w:rPr>
      <w:rFonts w:ascii="Times New Roman" w:hAnsi="Times New Roman" w:cs="Times New Roman"/>
      <w:sz w:val="26"/>
      <w:szCs w:val="26"/>
      <w:shd w:val="clear" w:color="auto" w:fill="FFFFFF"/>
      <w:lang w:val="en-US" w:eastAsia="en-US"/>
    </w:rPr>
  </w:style>
  <w:style w:type="paragraph" w:customStyle="1" w:styleId="10">
    <w:name w:val="Подпись к таблице1"/>
    <w:basedOn w:val="a"/>
    <w:link w:val="ab"/>
    <w:uiPriority w:val="99"/>
    <w:rsid w:val="00BC6E1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Подпись к таблице (2)"/>
    <w:basedOn w:val="a"/>
    <w:link w:val="2"/>
    <w:uiPriority w:val="99"/>
    <w:rsid w:val="00BC6E1E"/>
    <w:pPr>
      <w:shd w:val="clear" w:color="auto" w:fill="FFFFFF"/>
      <w:spacing w:after="60" w:line="182" w:lineRule="exact"/>
      <w:ind w:firstLine="56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hps">
    <w:name w:val="hps"/>
    <w:basedOn w:val="a0"/>
    <w:rsid w:val="00BC6E1E"/>
  </w:style>
  <w:style w:type="character" w:customStyle="1" w:styleId="shorttext">
    <w:name w:val="short_text"/>
    <w:basedOn w:val="a0"/>
    <w:rsid w:val="00BC6E1E"/>
  </w:style>
  <w:style w:type="character" w:customStyle="1" w:styleId="atn">
    <w:name w:val="atn"/>
    <w:basedOn w:val="a0"/>
    <w:rsid w:val="00BC6E1E"/>
  </w:style>
  <w:style w:type="character" w:customStyle="1" w:styleId="cnewsc">
    <w:name w:val="cnewsc"/>
    <w:basedOn w:val="a0"/>
    <w:rsid w:val="00BC6E1E"/>
  </w:style>
  <w:style w:type="paragraph" w:styleId="ad">
    <w:name w:val="Normal (Web)"/>
    <w:basedOn w:val="a"/>
    <w:uiPriority w:val="99"/>
    <w:unhideWhenUsed/>
    <w:rsid w:val="00BC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a0"/>
    <w:rsid w:val="00BC6E1E"/>
  </w:style>
  <w:style w:type="paragraph" w:customStyle="1" w:styleId="HTML">
    <w:name w:val="Стандартний HTML"/>
    <w:basedOn w:val="a"/>
    <w:rsid w:val="00BC6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table" w:styleId="ae">
    <w:name w:val="Table Grid"/>
    <w:basedOn w:val="a1"/>
    <w:uiPriority w:val="59"/>
    <w:rsid w:val="00117257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B4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1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BC6E1E"/>
    <w:rPr>
      <w:rFonts w:cs="Arial Unicode MS"/>
      <w:color w:val="000000"/>
      <w:shd w:val="clear" w:color="auto" w:fill="FFFFFF"/>
    </w:rPr>
  </w:style>
  <w:style w:type="paragraph" w:styleId="a6">
    <w:name w:val="Body Text"/>
    <w:basedOn w:val="a"/>
    <w:link w:val="1"/>
    <w:uiPriority w:val="99"/>
    <w:rsid w:val="00BC6E1E"/>
    <w:pPr>
      <w:shd w:val="clear" w:color="auto" w:fill="FFFFFF"/>
      <w:spacing w:after="0" w:line="240" w:lineRule="atLeast"/>
    </w:pPr>
    <w:rPr>
      <w:rFonts w:cs="Arial Unicode MS"/>
      <w:color w:val="000000"/>
    </w:rPr>
  </w:style>
  <w:style w:type="character" w:customStyle="1" w:styleId="a7">
    <w:name w:val="Основной текст Знак"/>
    <w:basedOn w:val="a0"/>
    <w:uiPriority w:val="99"/>
    <w:semiHidden/>
    <w:rsid w:val="00BC6E1E"/>
  </w:style>
  <w:style w:type="character" w:customStyle="1" w:styleId="3">
    <w:name w:val="Основной текст (3)_"/>
    <w:basedOn w:val="a0"/>
    <w:link w:val="30"/>
    <w:uiPriority w:val="99"/>
    <w:locked/>
    <w:rsid w:val="00BC6E1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C6E1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No Spacing"/>
    <w:uiPriority w:val="1"/>
    <w:qFormat/>
    <w:rsid w:val="00BC6E1E"/>
    <w:pPr>
      <w:spacing w:after="0" w:line="240" w:lineRule="auto"/>
    </w:pPr>
  </w:style>
  <w:style w:type="paragraph" w:styleId="a9">
    <w:name w:val="Body Text Indent"/>
    <w:basedOn w:val="a"/>
    <w:link w:val="aa"/>
    <w:rsid w:val="00BC6E1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BC6E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Подпись к таблице_"/>
    <w:basedOn w:val="a0"/>
    <w:link w:val="10"/>
    <w:uiPriority w:val="99"/>
    <w:locked/>
    <w:rsid w:val="00BC6E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BC6E1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BC6E1E"/>
    <w:rPr>
      <w:rFonts w:ascii="Times New Roman" w:hAnsi="Times New Roman" w:cs="Times New Roman"/>
      <w:sz w:val="26"/>
      <w:szCs w:val="26"/>
      <w:shd w:val="clear" w:color="auto" w:fill="FFFFFF"/>
      <w:lang w:val="en-US" w:eastAsia="en-US"/>
    </w:rPr>
  </w:style>
  <w:style w:type="paragraph" w:customStyle="1" w:styleId="10">
    <w:name w:val="Подпись к таблице1"/>
    <w:basedOn w:val="a"/>
    <w:link w:val="ab"/>
    <w:uiPriority w:val="99"/>
    <w:rsid w:val="00BC6E1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Подпись к таблице (2)"/>
    <w:basedOn w:val="a"/>
    <w:link w:val="2"/>
    <w:uiPriority w:val="99"/>
    <w:rsid w:val="00BC6E1E"/>
    <w:pPr>
      <w:shd w:val="clear" w:color="auto" w:fill="FFFFFF"/>
      <w:spacing w:after="60" w:line="182" w:lineRule="exact"/>
      <w:ind w:firstLine="56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hps">
    <w:name w:val="hps"/>
    <w:basedOn w:val="a0"/>
    <w:rsid w:val="00BC6E1E"/>
  </w:style>
  <w:style w:type="character" w:customStyle="1" w:styleId="shorttext">
    <w:name w:val="short_text"/>
    <w:basedOn w:val="a0"/>
    <w:rsid w:val="00BC6E1E"/>
  </w:style>
  <w:style w:type="character" w:customStyle="1" w:styleId="atn">
    <w:name w:val="atn"/>
    <w:basedOn w:val="a0"/>
    <w:rsid w:val="00BC6E1E"/>
  </w:style>
  <w:style w:type="character" w:customStyle="1" w:styleId="cnewsc">
    <w:name w:val="cnewsc"/>
    <w:basedOn w:val="a0"/>
    <w:rsid w:val="00BC6E1E"/>
  </w:style>
  <w:style w:type="paragraph" w:styleId="ad">
    <w:name w:val="Normal (Web)"/>
    <w:basedOn w:val="a"/>
    <w:uiPriority w:val="99"/>
    <w:unhideWhenUsed/>
    <w:rsid w:val="00BC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a0"/>
    <w:rsid w:val="00BC6E1E"/>
  </w:style>
  <w:style w:type="paragraph" w:customStyle="1" w:styleId="HTML">
    <w:name w:val="Стандартний HTML"/>
    <w:basedOn w:val="a"/>
    <w:rsid w:val="00BC6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table" w:styleId="ae">
    <w:name w:val="Table Grid"/>
    <w:basedOn w:val="a1"/>
    <w:uiPriority w:val="59"/>
    <w:rsid w:val="00117257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B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D806-5B3F-4BD8-B34C-E2985FAC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Мадлена Валерьевна</cp:lastModifiedBy>
  <cp:revision>2</cp:revision>
  <cp:lastPrinted>2015-09-18T07:18:00Z</cp:lastPrinted>
  <dcterms:created xsi:type="dcterms:W3CDTF">2015-12-09T06:55:00Z</dcterms:created>
  <dcterms:modified xsi:type="dcterms:W3CDTF">2015-12-09T06:55:00Z</dcterms:modified>
</cp:coreProperties>
</file>