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328295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«Ізюмський регіональний центр професійної освіти»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Pr="00E30DED" w:rsidRDefault="00D817B3" w:rsidP="0007505A">
      <w:pPr>
        <w:rPr>
          <w:rFonts w:ascii="Times New Roman" w:hAnsi="Times New Roman"/>
          <w:b/>
          <w:sz w:val="28"/>
          <w:szCs w:val="28"/>
          <w:lang w:val="uk-UA"/>
        </w:rPr>
      </w:pPr>
      <w:r w:rsidRPr="00E30DED">
        <w:rPr>
          <w:rFonts w:ascii="Times New Roman" w:hAnsi="Times New Roman"/>
          <w:b/>
          <w:sz w:val="28"/>
          <w:szCs w:val="28"/>
          <w:lang w:val="uk-UA"/>
        </w:rPr>
        <w:t>від  02</w:t>
      </w:r>
      <w:r w:rsidR="00DC2867" w:rsidRPr="00E30DED">
        <w:rPr>
          <w:rFonts w:ascii="Times New Roman" w:hAnsi="Times New Roman"/>
          <w:b/>
          <w:sz w:val="28"/>
          <w:szCs w:val="28"/>
          <w:lang w:val="uk-UA"/>
        </w:rPr>
        <w:t>.04.2018</w:t>
      </w:r>
      <w:r w:rsidR="0007505A" w:rsidRPr="00E30DE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 w:rsidR="00E30DED">
        <w:rPr>
          <w:rFonts w:ascii="Times New Roman" w:hAnsi="Times New Roman"/>
          <w:b/>
          <w:sz w:val="28"/>
          <w:szCs w:val="28"/>
          <w:lang w:val="uk-UA"/>
        </w:rPr>
        <w:tab/>
      </w:r>
      <w:r w:rsidR="00E30DED">
        <w:rPr>
          <w:rFonts w:ascii="Times New Roman" w:hAnsi="Times New Roman"/>
          <w:b/>
          <w:sz w:val="28"/>
          <w:szCs w:val="28"/>
          <w:lang w:val="uk-UA"/>
        </w:rPr>
        <w:tab/>
      </w:r>
      <w:r w:rsidR="0007505A" w:rsidRPr="00E30DE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20510E" w:rsidRPr="00E30DED">
        <w:rPr>
          <w:rFonts w:ascii="Times New Roman" w:hAnsi="Times New Roman"/>
          <w:b/>
          <w:sz w:val="28"/>
          <w:szCs w:val="28"/>
          <w:lang w:val="uk-UA"/>
        </w:rPr>
        <w:t>4</w:t>
      </w:r>
      <w:r w:rsidRPr="00E30DED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5834D2" w:rsidRPr="00DC2867" w:rsidRDefault="005834D2" w:rsidP="002441D1">
      <w:pPr>
        <w:pStyle w:val="a3"/>
        <w:ind w:right="5669"/>
        <w:rPr>
          <w:b/>
          <w:lang w:val="uk-UA"/>
        </w:rPr>
      </w:pPr>
      <w:r w:rsidRPr="00DC2867">
        <w:rPr>
          <w:b/>
          <w:lang w:val="uk-UA"/>
        </w:rPr>
        <w:t xml:space="preserve">Про проведення щорічної </w:t>
      </w:r>
    </w:p>
    <w:p w:rsidR="000846AE" w:rsidRPr="00DC2867" w:rsidRDefault="005834D2" w:rsidP="002441D1">
      <w:pPr>
        <w:pStyle w:val="a3"/>
        <w:ind w:right="5669"/>
        <w:rPr>
          <w:b/>
          <w:lang w:val="uk-UA"/>
        </w:rPr>
      </w:pPr>
      <w:r w:rsidRPr="00DC2867">
        <w:rPr>
          <w:b/>
          <w:lang w:val="uk-UA"/>
        </w:rPr>
        <w:t xml:space="preserve">всеукраїнської акції </w:t>
      </w:r>
      <w:r w:rsidR="002441D1">
        <w:rPr>
          <w:b/>
          <w:lang w:val="uk-UA"/>
        </w:rPr>
        <w:t xml:space="preserve"> </w:t>
      </w:r>
      <w:r w:rsidRPr="00DC2867">
        <w:rPr>
          <w:b/>
          <w:lang w:val="uk-UA"/>
        </w:rPr>
        <w:t>«</w:t>
      </w:r>
      <w:r>
        <w:rPr>
          <w:b/>
          <w:lang w:val="uk-UA"/>
        </w:rPr>
        <w:t xml:space="preserve">За чисте довкілля» </w:t>
      </w:r>
      <w:r w:rsidR="000846AE" w:rsidRPr="00DC2867">
        <w:rPr>
          <w:b/>
          <w:lang w:val="uk-UA"/>
        </w:rPr>
        <w:t xml:space="preserve"> </w:t>
      </w:r>
    </w:p>
    <w:p w:rsidR="000846AE" w:rsidRPr="00DC2867" w:rsidRDefault="000846AE" w:rsidP="000846AE">
      <w:pPr>
        <w:pStyle w:val="a3"/>
        <w:rPr>
          <w:b/>
          <w:lang w:val="uk-UA"/>
        </w:rPr>
      </w:pPr>
    </w:p>
    <w:p w:rsidR="000846AE" w:rsidRPr="00E30DED" w:rsidRDefault="005834D2" w:rsidP="00E30DED">
      <w:pPr>
        <w:pStyle w:val="a3"/>
        <w:ind w:firstLine="708"/>
        <w:jc w:val="both"/>
        <w:rPr>
          <w:lang w:val="uk-UA"/>
        </w:rPr>
      </w:pPr>
      <w:r w:rsidRPr="00DC2867">
        <w:rPr>
          <w:lang w:val="uk-UA"/>
        </w:rPr>
        <w:t>На виконання розпорядження Кабінету Міністрів Украї</w:t>
      </w:r>
      <w:r w:rsidRPr="000E04D1">
        <w:rPr>
          <w:lang w:val="uk-UA"/>
        </w:rPr>
        <w:t>ни від 31.03.2010 № 777 – р «Деякі питання проведення щорічної акції «За чисте довкілля» (із змінами), відповідно до розпорядження голови обласної державної адміністрації від 11.0</w:t>
      </w:r>
      <w:r>
        <w:rPr>
          <w:lang w:val="uk-UA"/>
        </w:rPr>
        <w:t>3</w:t>
      </w:r>
      <w:r w:rsidRPr="000E04D1">
        <w:rPr>
          <w:lang w:val="uk-UA"/>
        </w:rPr>
        <w:t xml:space="preserve">.2016 р. № 75 «Про проведення в Харківській області щорічної всеукраїнської акції «За чисте довкілля» та дня благоустрою»,  листа голови обласної державної адміністрації від 30.03.2018 № 01 – 30/1361  з метою виховання відповідального ставлення громадян до довкілля </w:t>
      </w:r>
    </w:p>
    <w:p w:rsidR="005834D2" w:rsidRPr="00E30DED" w:rsidRDefault="00E30DED" w:rsidP="00E30DED">
      <w:pPr>
        <w:pStyle w:val="a3"/>
        <w:rPr>
          <w:lang w:val="uk-UA"/>
        </w:rPr>
      </w:pPr>
      <w:r>
        <w:t xml:space="preserve">Н А К А </w:t>
      </w:r>
      <w:proofErr w:type="gramStart"/>
      <w:r>
        <w:t>З</w:t>
      </w:r>
      <w:proofErr w:type="gramEnd"/>
      <w:r>
        <w:t xml:space="preserve"> У Ю</w:t>
      </w:r>
      <w:r w:rsidR="000846AE">
        <w:t xml:space="preserve"> :</w:t>
      </w:r>
    </w:p>
    <w:p w:rsidR="005834D2" w:rsidRDefault="005834D2" w:rsidP="005834D2">
      <w:pPr>
        <w:pStyle w:val="a3"/>
      </w:pPr>
      <w:r w:rsidRPr="00FD2F90">
        <w:t>1</w:t>
      </w:r>
      <w:r>
        <w:t xml:space="preserve">. </w:t>
      </w:r>
      <w:proofErr w:type="spellStart"/>
      <w:r w:rsidR="002441D1">
        <w:rPr>
          <w:lang w:val="uk-UA"/>
        </w:rPr>
        <w:t>Затверд</w:t>
      </w:r>
      <w:r>
        <w:t>ити</w:t>
      </w:r>
      <w:proofErr w:type="spellEnd"/>
      <w:r>
        <w:t xml:space="preserve"> план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щодо</w:t>
      </w:r>
      <w:proofErr w:type="spellEnd"/>
      <w:r w:rsidRPr="002D55AC">
        <w:t xml:space="preserve"> </w:t>
      </w:r>
      <w:proofErr w:type="spellStart"/>
      <w:r w:rsidRPr="002D55AC">
        <w:t>участі</w:t>
      </w:r>
      <w:proofErr w:type="spellEnd"/>
      <w:r>
        <w:t xml:space="preserve"> у  </w:t>
      </w:r>
      <w:proofErr w:type="spellStart"/>
      <w:r>
        <w:t>всеукраїнської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благоустрою «За </w:t>
      </w:r>
      <w:proofErr w:type="spellStart"/>
      <w:r>
        <w:t>чисте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>» (</w:t>
      </w:r>
      <w:proofErr w:type="spellStart"/>
      <w:r>
        <w:t>додаток</w:t>
      </w:r>
      <w:proofErr w:type="spellEnd"/>
      <w:r>
        <w:t xml:space="preserve"> 1).</w:t>
      </w:r>
    </w:p>
    <w:p w:rsidR="005834D2" w:rsidRDefault="005834D2" w:rsidP="002441D1">
      <w:pPr>
        <w:pStyle w:val="a3"/>
        <w:ind w:left="1276"/>
      </w:pPr>
      <w:proofErr w:type="spellStart"/>
      <w:r>
        <w:t>Відповідальний</w:t>
      </w:r>
      <w:proofErr w:type="spellEnd"/>
      <w:r>
        <w:t xml:space="preserve">: </w:t>
      </w:r>
      <w:proofErr w:type="spellStart"/>
      <w:r>
        <w:t>заст</w:t>
      </w:r>
      <w:proofErr w:type="spellEnd"/>
      <w:r>
        <w:t xml:space="preserve">. директора </w:t>
      </w:r>
      <w:proofErr w:type="spellStart"/>
      <w:r>
        <w:t>з</w:t>
      </w:r>
      <w:proofErr w:type="spellEnd"/>
      <w:r w:rsidR="002441D1">
        <w:rPr>
          <w:lang w:val="uk-UA"/>
        </w:rPr>
        <w:t xml:space="preserve"> </w:t>
      </w:r>
      <w:proofErr w:type="spellStart"/>
      <w:r>
        <w:t>НВихР</w:t>
      </w:r>
      <w:proofErr w:type="spellEnd"/>
      <w:r>
        <w:t xml:space="preserve"> Машков О.М.</w:t>
      </w:r>
    </w:p>
    <w:p w:rsidR="005834D2" w:rsidRPr="00FD2F90" w:rsidRDefault="005834D2" w:rsidP="002441D1">
      <w:pPr>
        <w:pStyle w:val="a3"/>
        <w:ind w:left="1276"/>
      </w:pPr>
      <w:proofErr w:type="spellStart"/>
      <w:r>
        <w:t>Термін</w:t>
      </w:r>
      <w:proofErr w:type="spellEnd"/>
      <w:proofErr w:type="gramStart"/>
      <w:r>
        <w:t xml:space="preserve"> :</w:t>
      </w:r>
      <w:proofErr w:type="gramEnd"/>
      <w:r>
        <w:t xml:space="preserve"> до 0</w:t>
      </w:r>
      <w:r>
        <w:rPr>
          <w:lang w:val="uk-UA"/>
        </w:rPr>
        <w:t>5</w:t>
      </w:r>
      <w:r>
        <w:t>.04.2018</w:t>
      </w:r>
    </w:p>
    <w:p w:rsidR="005834D2" w:rsidRDefault="005834D2" w:rsidP="005834D2">
      <w:pPr>
        <w:pStyle w:val="a3"/>
      </w:pPr>
      <w:r>
        <w:t xml:space="preserve">2. </w:t>
      </w:r>
      <w:r w:rsidR="002441D1">
        <w:rPr>
          <w:lang w:val="uk-UA"/>
        </w:rPr>
        <w:t xml:space="preserve">Взяти участь у </w:t>
      </w:r>
      <w:r>
        <w:t xml:space="preserve"> </w:t>
      </w:r>
      <w:proofErr w:type="spellStart"/>
      <w:r>
        <w:t>всеукраїнськ</w:t>
      </w:r>
      <w:r w:rsidR="002441D1">
        <w:rPr>
          <w:lang w:val="uk-UA"/>
        </w:rPr>
        <w:t>ій</w:t>
      </w:r>
      <w:proofErr w:type="spellEnd"/>
      <w:r>
        <w:t xml:space="preserve"> </w:t>
      </w:r>
      <w:proofErr w:type="spellStart"/>
      <w:r>
        <w:t>акці</w:t>
      </w:r>
      <w:proofErr w:type="spellEnd"/>
      <w:r w:rsidR="002441D1">
        <w:rPr>
          <w:lang w:val="uk-UA"/>
        </w:rPr>
        <w:t>ї</w:t>
      </w:r>
      <w:r>
        <w:t xml:space="preserve"> </w:t>
      </w:r>
      <w:r w:rsidR="002441D1" w:rsidRPr="002441D1">
        <w:t xml:space="preserve">«За </w:t>
      </w:r>
      <w:proofErr w:type="spellStart"/>
      <w:r w:rsidR="002441D1" w:rsidRPr="002441D1">
        <w:t>чисте</w:t>
      </w:r>
      <w:proofErr w:type="spellEnd"/>
      <w:r w:rsidR="002441D1" w:rsidRPr="002441D1">
        <w:t xml:space="preserve"> </w:t>
      </w:r>
      <w:proofErr w:type="spellStart"/>
      <w:r w:rsidR="002441D1" w:rsidRPr="002441D1">
        <w:t>довкілля</w:t>
      </w:r>
      <w:proofErr w:type="spellEnd"/>
      <w:r w:rsidR="002441D1" w:rsidRPr="002441D1">
        <w:t xml:space="preserve">» </w:t>
      </w:r>
      <w:r>
        <w:t xml:space="preserve"> </w:t>
      </w:r>
      <w:proofErr w:type="spellStart"/>
      <w:r>
        <w:t>з</w:t>
      </w:r>
      <w:proofErr w:type="spellEnd"/>
      <w:r>
        <w:t xml:space="preserve"> благоустрою </w:t>
      </w:r>
      <w:proofErr w:type="spellStart"/>
      <w:r>
        <w:t>закріпленої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 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Л.Чайкіної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Шевченко</w:t>
      </w:r>
      <w:r w:rsidR="00D817B3">
        <w:t xml:space="preserve">, </w:t>
      </w:r>
      <w:proofErr w:type="spellStart"/>
      <w:r w:rsidR="00D817B3">
        <w:t>вул</w:t>
      </w:r>
      <w:proofErr w:type="spellEnd"/>
      <w:r w:rsidR="00D817B3">
        <w:t xml:space="preserve">. </w:t>
      </w:r>
      <w:r w:rsidR="00D817B3">
        <w:rPr>
          <w:lang w:val="uk-UA"/>
        </w:rPr>
        <w:t xml:space="preserve">Перемоги 18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залученням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rPr>
          <w:lang w:val="uk-UA"/>
        </w:rPr>
        <w:t xml:space="preserve"> в термін з 05.04.2018 по 30.05.2018</w:t>
      </w:r>
      <w:r>
        <w:t>.</w:t>
      </w:r>
    </w:p>
    <w:p w:rsidR="005834D2" w:rsidRPr="002441D1" w:rsidRDefault="005834D2" w:rsidP="005834D2">
      <w:pPr>
        <w:pStyle w:val="a3"/>
        <w:rPr>
          <w:lang w:val="uk-UA"/>
        </w:rPr>
      </w:pPr>
      <w:r>
        <w:t xml:space="preserve">3. </w:t>
      </w:r>
      <w:proofErr w:type="spellStart"/>
      <w:r>
        <w:t>Майстрам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класним</w:t>
      </w:r>
      <w:proofErr w:type="spellEnd"/>
      <w:r>
        <w:t xml:space="preserve"> </w:t>
      </w:r>
      <w:proofErr w:type="spellStart"/>
      <w:r>
        <w:t>керівникам</w:t>
      </w:r>
      <w:proofErr w:type="spellEnd"/>
      <w:r>
        <w:t xml:space="preserve"> провести </w:t>
      </w:r>
      <w:proofErr w:type="spellStart"/>
      <w:r>
        <w:t>інструктажі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БЖД </w:t>
      </w:r>
      <w:r w:rsidR="002441D1">
        <w:rPr>
          <w:lang w:val="uk-UA"/>
        </w:rPr>
        <w:t xml:space="preserve"> </w:t>
      </w:r>
      <w:proofErr w:type="gramStart"/>
      <w:r w:rsidR="002441D1">
        <w:rPr>
          <w:lang w:val="uk-UA"/>
        </w:rPr>
        <w:t>п</w:t>
      </w:r>
      <w:proofErr w:type="gramEnd"/>
      <w:r w:rsidR="002441D1">
        <w:rPr>
          <w:lang w:val="uk-UA"/>
        </w:rPr>
        <w:t xml:space="preserve">ід час прибирання території (інструкція №22) </w:t>
      </w:r>
      <w:proofErr w:type="spellStart"/>
      <w:r w:rsidRPr="002441D1">
        <w:rPr>
          <w:i/>
        </w:rPr>
        <w:t>під</w:t>
      </w:r>
      <w:proofErr w:type="spellEnd"/>
      <w:r w:rsidRPr="002441D1">
        <w:rPr>
          <w:i/>
        </w:rPr>
        <w:t xml:space="preserve"> </w:t>
      </w:r>
      <w:proofErr w:type="spellStart"/>
      <w:r w:rsidRPr="002441D1">
        <w:rPr>
          <w:i/>
        </w:rPr>
        <w:t>підпис</w:t>
      </w:r>
      <w:proofErr w:type="spellEnd"/>
      <w:r>
        <w:t>.</w:t>
      </w:r>
      <w:r w:rsidR="002441D1">
        <w:rPr>
          <w:lang w:val="uk-UA"/>
        </w:rPr>
        <w:t xml:space="preserve"> </w:t>
      </w:r>
    </w:p>
    <w:p w:rsidR="005834D2" w:rsidRDefault="005834D2" w:rsidP="005834D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Термін</w:t>
      </w:r>
      <w:proofErr w:type="spellEnd"/>
      <w:proofErr w:type="gramStart"/>
      <w:r>
        <w:t xml:space="preserve"> :</w:t>
      </w:r>
      <w:proofErr w:type="gramEnd"/>
      <w:r>
        <w:t xml:space="preserve"> до 05.04.2018</w:t>
      </w:r>
    </w:p>
    <w:p w:rsidR="005834D2" w:rsidRDefault="005834D2" w:rsidP="005834D2">
      <w:pPr>
        <w:pStyle w:val="a3"/>
      </w:pPr>
      <w:r>
        <w:t xml:space="preserve">4. </w:t>
      </w:r>
      <w:proofErr w:type="spellStart"/>
      <w:r>
        <w:t>Відповідальним</w:t>
      </w:r>
      <w:proofErr w:type="spellEnd"/>
      <w:r>
        <w:t xml:space="preserve"> за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</w:t>
      </w:r>
      <w:proofErr w:type="spellStart"/>
      <w:r>
        <w:t>призначити</w:t>
      </w:r>
      <w:proofErr w:type="spellEnd"/>
      <w:r>
        <w:t xml:space="preserve"> </w:t>
      </w:r>
      <w:proofErr w:type="spellStart"/>
      <w:r>
        <w:t>заст</w:t>
      </w:r>
      <w:proofErr w:type="spellEnd"/>
      <w:r>
        <w:t xml:space="preserve">. </w:t>
      </w:r>
      <w:proofErr w:type="spellStart"/>
      <w:r>
        <w:t>дир</w:t>
      </w:r>
      <w:proofErr w:type="spellEnd"/>
      <w:r>
        <w:t xml:space="preserve">.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НВихР</w:t>
      </w:r>
      <w:proofErr w:type="spellEnd"/>
      <w:r>
        <w:t xml:space="preserve"> </w:t>
      </w:r>
    </w:p>
    <w:p w:rsidR="005834D2" w:rsidRDefault="005834D2" w:rsidP="005834D2">
      <w:pPr>
        <w:pStyle w:val="a3"/>
      </w:pPr>
      <w:r>
        <w:t>Машкова</w:t>
      </w:r>
      <w:r w:rsidRPr="003E4154">
        <w:t xml:space="preserve"> </w:t>
      </w:r>
      <w:r>
        <w:t>О.М.</w:t>
      </w:r>
    </w:p>
    <w:p w:rsidR="005834D2" w:rsidRDefault="005834D2" w:rsidP="005834D2">
      <w:pPr>
        <w:pStyle w:val="a3"/>
      </w:pPr>
      <w:r>
        <w:t xml:space="preserve">5. </w:t>
      </w:r>
      <w:r w:rsidR="002441D1">
        <w:rPr>
          <w:lang w:val="uk-UA"/>
        </w:rPr>
        <w:t>На час відсутності директора к</w:t>
      </w:r>
      <w:proofErr w:type="spellStart"/>
      <w:r>
        <w:t>онтроль</w:t>
      </w:r>
      <w:proofErr w:type="spellEnd"/>
      <w:r>
        <w:t xml:space="preserve">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5834D2" w:rsidRPr="003E6FA3" w:rsidRDefault="005834D2" w:rsidP="005834D2">
      <w:pPr>
        <w:pStyle w:val="a3"/>
      </w:pPr>
    </w:p>
    <w:p w:rsidR="005834D2" w:rsidRDefault="00DC2867" w:rsidP="005834D2">
      <w:pPr>
        <w:pStyle w:val="a3"/>
        <w:rPr>
          <w:lang w:val="uk-UA"/>
        </w:rPr>
      </w:pPr>
      <w:r>
        <w:rPr>
          <w:lang w:val="uk-UA"/>
        </w:rPr>
        <w:t>В.о. д</w:t>
      </w:r>
      <w:r w:rsidR="005834D2">
        <w:rPr>
          <w:lang w:val="uk-UA"/>
        </w:rPr>
        <w:t>иректор</w:t>
      </w:r>
      <w:r>
        <w:rPr>
          <w:lang w:val="uk-UA"/>
        </w:rPr>
        <w:t>а</w:t>
      </w:r>
      <w:r w:rsidR="005834D2">
        <w:rPr>
          <w:lang w:val="uk-UA"/>
        </w:rPr>
        <w:t xml:space="preserve"> ДНЗ «Ізюмський </w:t>
      </w:r>
    </w:p>
    <w:p w:rsidR="00077136" w:rsidRDefault="005834D2" w:rsidP="005834D2">
      <w:pPr>
        <w:pStyle w:val="a3"/>
        <w:rPr>
          <w:lang w:val="uk-UA"/>
        </w:rPr>
      </w:pPr>
      <w:r>
        <w:rPr>
          <w:lang w:val="uk-UA"/>
        </w:rPr>
        <w:t>регіональний центр професійної освіти»</w:t>
      </w:r>
      <w:r w:rsidR="00DC2867">
        <w:rPr>
          <w:lang w:val="uk-UA"/>
        </w:rPr>
        <w:tab/>
      </w:r>
      <w:r w:rsidR="00DC2867">
        <w:rPr>
          <w:lang w:val="uk-UA"/>
        </w:rPr>
        <w:tab/>
      </w:r>
      <w:r w:rsidR="00DC2867">
        <w:rPr>
          <w:lang w:val="uk-UA"/>
        </w:rPr>
        <w:tab/>
      </w:r>
      <w:r w:rsidR="00DC2867">
        <w:rPr>
          <w:lang w:val="uk-UA"/>
        </w:rPr>
        <w:tab/>
        <w:t>О.М.Машков</w:t>
      </w:r>
    </w:p>
    <w:p w:rsidR="00556FB9" w:rsidRDefault="00556FB9" w:rsidP="005834D2">
      <w:pPr>
        <w:pStyle w:val="a3"/>
        <w:rPr>
          <w:lang w:val="uk-UA"/>
        </w:rPr>
      </w:pPr>
    </w:p>
    <w:p w:rsidR="00077136" w:rsidRDefault="00077136" w:rsidP="005834D2">
      <w:pPr>
        <w:pStyle w:val="a3"/>
        <w:rPr>
          <w:lang w:val="uk-UA"/>
        </w:rPr>
      </w:pPr>
      <w:r>
        <w:rPr>
          <w:lang w:val="uk-UA"/>
        </w:rPr>
        <w:t>Юрисконсульт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В.І.Бондаренко</w:t>
      </w:r>
    </w:p>
    <w:p w:rsidR="00556FB9" w:rsidRDefault="00556FB9" w:rsidP="005834D2">
      <w:pPr>
        <w:pStyle w:val="a3"/>
        <w:rPr>
          <w:sz w:val="24"/>
          <w:szCs w:val="24"/>
          <w:lang w:val="uk-UA"/>
        </w:rPr>
      </w:pPr>
    </w:p>
    <w:p w:rsidR="00556FB9" w:rsidRDefault="00077136" w:rsidP="005834D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Підготував: Машков О.М.</w:t>
      </w:r>
    </w:p>
    <w:p w:rsidR="00556FB9" w:rsidRDefault="00556FB9" w:rsidP="005834D2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lastRenderedPageBreak/>
        <w:t>З наказом ознайомлені:</w:t>
      </w:r>
    </w:p>
    <w:tbl>
      <w:tblPr>
        <w:tblStyle w:val="a8"/>
        <w:tblW w:w="0" w:type="auto"/>
        <w:tblLayout w:type="fixed"/>
        <w:tblLook w:val="04A0"/>
      </w:tblPr>
      <w:tblGrid>
        <w:gridCol w:w="2410"/>
        <w:gridCol w:w="2409"/>
      </w:tblGrid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Шульц В.Г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Поздняков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І.Н.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>Бондаренко Ю.О.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Воротиленко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О.Л.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Сировацька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Н.М.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Чернікова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М.Р.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Грушка В.В.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Нерезенко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А.О.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Шеремет Є.Б.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Семеренко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Лаврентьєв В.Б.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Фартушна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Т.Г.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>Машкова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Приходько С.М.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Чередніченко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Є.Я.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Дудник В.П.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Дудник В.Г.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Гордієнко А.М.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Сикало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Г.О.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Коваленко Н.О.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>Філатова С.О.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Сенчук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С.Я.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Сухомлін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С.Г.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Жданюкова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О.П.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Шеремет І.М.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>Соломко Л.Б.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Черкасов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О.М.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Водолазський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Білоус Т.В.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654DA4" w:rsidTr="00F16F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Мірошніченко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С.Ф.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4" w:rsidRDefault="00654DA4" w:rsidP="00654DA4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</w:tbl>
    <w:p w:rsidR="00556FB9" w:rsidRPr="00556FB9" w:rsidRDefault="00556FB9" w:rsidP="005834D2">
      <w:pPr>
        <w:pStyle w:val="a3"/>
        <w:rPr>
          <w:szCs w:val="28"/>
          <w:lang w:val="uk-UA"/>
        </w:rPr>
      </w:pPr>
    </w:p>
    <w:p w:rsidR="00556FB9" w:rsidRDefault="00556FB9" w:rsidP="005834D2">
      <w:pPr>
        <w:pStyle w:val="a3"/>
        <w:rPr>
          <w:sz w:val="24"/>
          <w:szCs w:val="24"/>
          <w:lang w:val="uk-UA"/>
        </w:rPr>
      </w:pPr>
    </w:p>
    <w:p w:rsidR="00556FB9" w:rsidRDefault="00556FB9" w:rsidP="005834D2">
      <w:pPr>
        <w:pStyle w:val="a3"/>
        <w:rPr>
          <w:sz w:val="24"/>
          <w:szCs w:val="24"/>
          <w:lang w:val="uk-UA"/>
        </w:rPr>
      </w:pPr>
    </w:p>
    <w:p w:rsidR="005834D2" w:rsidRPr="005834D2" w:rsidRDefault="00DC2867" w:rsidP="005834D2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5834D2" w:rsidRDefault="005834D2" w:rsidP="005834D2">
      <w:pPr>
        <w:pStyle w:val="a3"/>
      </w:pPr>
    </w:p>
    <w:p w:rsidR="002441D1" w:rsidRDefault="00DC2867" w:rsidP="005834D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077136" w:rsidRDefault="00077136" w:rsidP="002441D1">
      <w:pPr>
        <w:pStyle w:val="a3"/>
        <w:ind w:left="6663"/>
        <w:rPr>
          <w:lang w:val="uk-UA"/>
        </w:rPr>
      </w:pPr>
    </w:p>
    <w:p w:rsidR="00077136" w:rsidRDefault="00077136" w:rsidP="002441D1">
      <w:pPr>
        <w:pStyle w:val="a3"/>
        <w:ind w:left="6663"/>
        <w:rPr>
          <w:lang w:val="uk-UA"/>
        </w:rPr>
      </w:pPr>
    </w:p>
    <w:p w:rsidR="00556FB9" w:rsidRDefault="00556FB9" w:rsidP="002441D1">
      <w:pPr>
        <w:pStyle w:val="a3"/>
        <w:ind w:left="6663"/>
        <w:rPr>
          <w:lang w:val="uk-UA"/>
        </w:rPr>
      </w:pPr>
    </w:p>
    <w:p w:rsidR="00556FB9" w:rsidRDefault="00556FB9" w:rsidP="002441D1">
      <w:pPr>
        <w:pStyle w:val="a3"/>
        <w:ind w:left="6663"/>
        <w:rPr>
          <w:lang w:val="uk-UA"/>
        </w:rPr>
      </w:pPr>
    </w:p>
    <w:p w:rsidR="00556FB9" w:rsidRDefault="00556FB9" w:rsidP="00654DA4">
      <w:pPr>
        <w:pStyle w:val="a3"/>
        <w:rPr>
          <w:lang w:val="uk-UA"/>
        </w:rPr>
      </w:pPr>
    </w:p>
    <w:p w:rsidR="00DC2867" w:rsidRDefault="00DC2867" w:rsidP="002441D1">
      <w:pPr>
        <w:pStyle w:val="a3"/>
        <w:ind w:left="6663"/>
      </w:pPr>
      <w:proofErr w:type="spellStart"/>
      <w:r>
        <w:t>Додаток</w:t>
      </w:r>
      <w:proofErr w:type="spellEnd"/>
      <w:r>
        <w:t xml:space="preserve"> 1 </w:t>
      </w:r>
      <w:proofErr w:type="gramStart"/>
      <w:r w:rsidR="005834D2">
        <w:t>до</w:t>
      </w:r>
      <w:proofErr w:type="gramEnd"/>
      <w:r w:rsidR="005834D2">
        <w:t xml:space="preserve"> наказу</w:t>
      </w:r>
    </w:p>
    <w:p w:rsidR="005834D2" w:rsidRDefault="00DC2867" w:rsidP="002441D1">
      <w:pPr>
        <w:pStyle w:val="a3"/>
        <w:ind w:left="6663"/>
      </w:pPr>
      <w:proofErr w:type="spellStart"/>
      <w:r>
        <w:t>від</w:t>
      </w:r>
      <w:proofErr w:type="spellEnd"/>
      <w:r>
        <w:t xml:space="preserve"> 0</w:t>
      </w:r>
      <w:r w:rsidR="00F96E66">
        <w:rPr>
          <w:lang w:val="uk-UA"/>
        </w:rPr>
        <w:t>2</w:t>
      </w:r>
      <w:r>
        <w:t>.04.2018</w:t>
      </w:r>
      <w:r w:rsidR="005834D2">
        <w:t xml:space="preserve"> № </w:t>
      </w:r>
      <w:r w:rsidR="0020510E">
        <w:rPr>
          <w:lang w:val="uk-UA"/>
        </w:rPr>
        <w:t>4</w:t>
      </w:r>
      <w:r w:rsidR="005834D2">
        <w:t>1</w:t>
      </w:r>
    </w:p>
    <w:p w:rsidR="005834D2" w:rsidRDefault="005834D2" w:rsidP="005834D2">
      <w:pPr>
        <w:pStyle w:val="a3"/>
      </w:pPr>
    </w:p>
    <w:p w:rsidR="005834D2" w:rsidRPr="00372E0C" w:rsidRDefault="005834D2" w:rsidP="00DC2867">
      <w:pPr>
        <w:pStyle w:val="a3"/>
        <w:jc w:val="center"/>
        <w:rPr>
          <w:b/>
        </w:rPr>
      </w:pPr>
      <w:r w:rsidRPr="00372E0C">
        <w:rPr>
          <w:b/>
        </w:rPr>
        <w:t>План</w:t>
      </w:r>
    </w:p>
    <w:p w:rsidR="005834D2" w:rsidRPr="00372E0C" w:rsidRDefault="005834D2" w:rsidP="00DC2867">
      <w:pPr>
        <w:pStyle w:val="a3"/>
        <w:jc w:val="center"/>
        <w:rPr>
          <w:b/>
        </w:rPr>
      </w:pPr>
      <w:proofErr w:type="spellStart"/>
      <w:r w:rsidRPr="00372E0C">
        <w:rPr>
          <w:b/>
        </w:rPr>
        <w:t>заходів</w:t>
      </w:r>
      <w:proofErr w:type="spellEnd"/>
      <w:r w:rsidRPr="00372E0C">
        <w:rPr>
          <w:b/>
        </w:rPr>
        <w:t xml:space="preserve"> </w:t>
      </w:r>
      <w:proofErr w:type="spellStart"/>
      <w:r w:rsidRPr="00372E0C">
        <w:rPr>
          <w:b/>
        </w:rPr>
        <w:t>щодо</w:t>
      </w:r>
      <w:proofErr w:type="spellEnd"/>
      <w:r w:rsidRPr="00372E0C">
        <w:rPr>
          <w:b/>
        </w:rPr>
        <w:t xml:space="preserve"> </w:t>
      </w:r>
      <w:proofErr w:type="spellStart"/>
      <w:r w:rsidRPr="00372E0C">
        <w:rPr>
          <w:b/>
        </w:rPr>
        <w:t>проведення</w:t>
      </w:r>
      <w:proofErr w:type="spellEnd"/>
      <w:r w:rsidRPr="00372E0C">
        <w:rPr>
          <w:b/>
        </w:rPr>
        <w:t xml:space="preserve"> </w:t>
      </w:r>
      <w:proofErr w:type="spellStart"/>
      <w:r w:rsidRPr="00372E0C">
        <w:rPr>
          <w:b/>
        </w:rPr>
        <w:t>всеукраїнської</w:t>
      </w:r>
      <w:proofErr w:type="spellEnd"/>
      <w:r w:rsidRPr="00372E0C">
        <w:rPr>
          <w:b/>
        </w:rPr>
        <w:t xml:space="preserve"> </w:t>
      </w:r>
      <w:proofErr w:type="spellStart"/>
      <w:r w:rsidRPr="00372E0C">
        <w:rPr>
          <w:b/>
        </w:rPr>
        <w:t>акції</w:t>
      </w:r>
      <w:proofErr w:type="spellEnd"/>
      <w:r w:rsidRPr="00372E0C">
        <w:rPr>
          <w:b/>
        </w:rPr>
        <w:t xml:space="preserve"> </w:t>
      </w:r>
      <w:proofErr w:type="spellStart"/>
      <w:r w:rsidRPr="00372E0C">
        <w:rPr>
          <w:b/>
        </w:rPr>
        <w:t>з</w:t>
      </w:r>
      <w:proofErr w:type="spellEnd"/>
      <w:r w:rsidRPr="00372E0C">
        <w:rPr>
          <w:b/>
        </w:rPr>
        <w:t xml:space="preserve"> благоустрою</w:t>
      </w:r>
    </w:p>
    <w:p w:rsidR="005834D2" w:rsidRPr="00372E0C" w:rsidRDefault="005834D2" w:rsidP="00DC2867">
      <w:pPr>
        <w:pStyle w:val="a3"/>
        <w:jc w:val="center"/>
        <w:rPr>
          <w:b/>
        </w:rPr>
      </w:pPr>
      <w:r w:rsidRPr="00372E0C">
        <w:rPr>
          <w:b/>
        </w:rPr>
        <w:t xml:space="preserve">«За </w:t>
      </w:r>
      <w:proofErr w:type="spellStart"/>
      <w:r w:rsidRPr="00372E0C">
        <w:rPr>
          <w:b/>
        </w:rPr>
        <w:t>чисте</w:t>
      </w:r>
      <w:proofErr w:type="spellEnd"/>
      <w:r w:rsidRPr="00372E0C">
        <w:rPr>
          <w:b/>
        </w:rPr>
        <w:t xml:space="preserve"> </w:t>
      </w:r>
      <w:proofErr w:type="spellStart"/>
      <w:r w:rsidRPr="00372E0C">
        <w:rPr>
          <w:b/>
        </w:rPr>
        <w:t>довкілля</w:t>
      </w:r>
      <w:proofErr w:type="spellEnd"/>
      <w:r w:rsidRPr="00372E0C">
        <w:rPr>
          <w:b/>
        </w:rPr>
        <w:t>».</w:t>
      </w:r>
    </w:p>
    <w:p w:rsidR="005834D2" w:rsidRDefault="005834D2" w:rsidP="005834D2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3749"/>
        <w:gridCol w:w="1788"/>
        <w:gridCol w:w="1598"/>
        <w:gridCol w:w="1591"/>
      </w:tblGrid>
      <w:tr w:rsidR="005834D2" w:rsidRPr="00EE75CC" w:rsidTr="002441D1">
        <w:tc>
          <w:tcPr>
            <w:tcW w:w="619" w:type="dxa"/>
            <w:vAlign w:val="center"/>
          </w:tcPr>
          <w:p w:rsidR="005834D2" w:rsidRPr="00EE75CC" w:rsidRDefault="005834D2" w:rsidP="002441D1">
            <w:pPr>
              <w:pStyle w:val="a3"/>
              <w:jc w:val="center"/>
            </w:pPr>
            <w:r w:rsidRPr="00EE75CC">
              <w:t>№ з/п</w:t>
            </w:r>
          </w:p>
        </w:tc>
        <w:tc>
          <w:tcPr>
            <w:tcW w:w="3749" w:type="dxa"/>
            <w:vAlign w:val="center"/>
          </w:tcPr>
          <w:p w:rsidR="005834D2" w:rsidRPr="00EE75CC" w:rsidRDefault="005834D2" w:rsidP="002441D1">
            <w:pPr>
              <w:pStyle w:val="a3"/>
              <w:jc w:val="center"/>
            </w:pPr>
            <w:proofErr w:type="spellStart"/>
            <w:r w:rsidRPr="00EE75CC">
              <w:t>Назва</w:t>
            </w:r>
            <w:proofErr w:type="spellEnd"/>
            <w:r w:rsidRPr="00EE75CC">
              <w:t xml:space="preserve"> заходу</w:t>
            </w:r>
          </w:p>
        </w:tc>
        <w:tc>
          <w:tcPr>
            <w:tcW w:w="1788" w:type="dxa"/>
            <w:vAlign w:val="center"/>
          </w:tcPr>
          <w:p w:rsidR="005834D2" w:rsidRPr="00EE75CC" w:rsidRDefault="005834D2" w:rsidP="002441D1">
            <w:pPr>
              <w:pStyle w:val="a3"/>
              <w:jc w:val="center"/>
            </w:pPr>
            <w:proofErr w:type="spellStart"/>
            <w:r w:rsidRPr="00EE75CC">
              <w:t>Одиниці</w:t>
            </w:r>
            <w:proofErr w:type="spellEnd"/>
            <w:r w:rsidRPr="00EE75CC">
              <w:t xml:space="preserve"> </w:t>
            </w:r>
            <w:proofErr w:type="spellStart"/>
            <w:r w:rsidRPr="00EE75CC">
              <w:t>вимірювання</w:t>
            </w:r>
            <w:proofErr w:type="spellEnd"/>
          </w:p>
        </w:tc>
        <w:tc>
          <w:tcPr>
            <w:tcW w:w="1598" w:type="dxa"/>
            <w:vAlign w:val="center"/>
          </w:tcPr>
          <w:p w:rsidR="005834D2" w:rsidRPr="00EE75CC" w:rsidRDefault="005834D2" w:rsidP="002441D1">
            <w:pPr>
              <w:pStyle w:val="a3"/>
              <w:jc w:val="center"/>
            </w:pPr>
            <w:proofErr w:type="spellStart"/>
            <w:r w:rsidRPr="00EE75CC">
              <w:t>Термін</w:t>
            </w:r>
            <w:proofErr w:type="spellEnd"/>
            <w:r w:rsidRPr="00EE75CC">
              <w:t xml:space="preserve"> </w:t>
            </w:r>
            <w:proofErr w:type="spellStart"/>
            <w:r w:rsidRPr="00EE75CC">
              <w:t>проведення</w:t>
            </w:r>
            <w:proofErr w:type="spellEnd"/>
          </w:p>
        </w:tc>
        <w:tc>
          <w:tcPr>
            <w:tcW w:w="1591" w:type="dxa"/>
            <w:vAlign w:val="center"/>
          </w:tcPr>
          <w:p w:rsidR="005834D2" w:rsidRPr="00EE75CC" w:rsidRDefault="005834D2" w:rsidP="002441D1">
            <w:pPr>
              <w:pStyle w:val="a3"/>
              <w:jc w:val="center"/>
            </w:pPr>
            <w:proofErr w:type="spellStart"/>
            <w:r w:rsidRPr="00EE75CC">
              <w:t>Кількість</w:t>
            </w:r>
            <w:proofErr w:type="spellEnd"/>
            <w:r w:rsidRPr="00EE75CC">
              <w:t xml:space="preserve"> </w:t>
            </w:r>
            <w:proofErr w:type="spellStart"/>
            <w:r w:rsidRPr="00EE75CC">
              <w:t>задіяних</w:t>
            </w:r>
            <w:proofErr w:type="spellEnd"/>
            <w:r w:rsidRPr="00EE75CC">
              <w:t xml:space="preserve"> </w:t>
            </w:r>
            <w:proofErr w:type="spellStart"/>
            <w:r w:rsidRPr="00EE75CC">
              <w:t>осіб</w:t>
            </w:r>
            <w:proofErr w:type="spellEnd"/>
            <w:r w:rsidRPr="00EE75CC">
              <w:t xml:space="preserve"> (</w:t>
            </w:r>
            <w:proofErr w:type="spellStart"/>
            <w:r w:rsidRPr="00EE75CC">
              <w:t>чол</w:t>
            </w:r>
            <w:proofErr w:type="spellEnd"/>
            <w:r w:rsidRPr="00EE75CC">
              <w:t>.)</w:t>
            </w:r>
          </w:p>
        </w:tc>
      </w:tr>
      <w:tr w:rsidR="005834D2" w:rsidRPr="000E04D1" w:rsidTr="000E04D1">
        <w:tc>
          <w:tcPr>
            <w:tcW w:w="619" w:type="dxa"/>
          </w:tcPr>
          <w:p w:rsidR="005834D2" w:rsidRPr="00EE75CC" w:rsidRDefault="005834D2" w:rsidP="005834D2">
            <w:pPr>
              <w:pStyle w:val="a3"/>
            </w:pPr>
            <w:r w:rsidRPr="00EE75CC">
              <w:t>1.</w:t>
            </w:r>
          </w:p>
        </w:tc>
        <w:tc>
          <w:tcPr>
            <w:tcW w:w="3749" w:type="dxa"/>
          </w:tcPr>
          <w:p w:rsidR="005834D2" w:rsidRPr="00EE75CC" w:rsidRDefault="000E04D1" w:rsidP="005834D2">
            <w:pPr>
              <w:pStyle w:val="a3"/>
            </w:pPr>
            <w:proofErr w:type="spellStart"/>
            <w:r>
              <w:t>Прибирання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r w:rsidR="00DC2867">
              <w:t>вчального</w:t>
            </w:r>
            <w:proofErr w:type="spellEnd"/>
            <w:r w:rsidR="00DC2867">
              <w:t xml:space="preserve"> закладу</w:t>
            </w:r>
            <w:r w:rsidR="005834D2" w:rsidRPr="00EE75CC">
              <w:t>:</w:t>
            </w:r>
          </w:p>
          <w:p w:rsidR="005834D2" w:rsidRPr="00EE75CC" w:rsidRDefault="005834D2" w:rsidP="005834D2">
            <w:pPr>
              <w:pStyle w:val="a3"/>
            </w:pPr>
            <w:r w:rsidRPr="00EE75CC">
              <w:t>корпус №1,</w:t>
            </w:r>
          </w:p>
          <w:p w:rsidR="005834D2" w:rsidRDefault="00DC2867" w:rsidP="005834D2">
            <w:pPr>
              <w:pStyle w:val="a3"/>
            </w:pPr>
            <w:r>
              <w:t>корпус №2,</w:t>
            </w:r>
          </w:p>
          <w:p w:rsidR="00DC2867" w:rsidRDefault="00DC2867" w:rsidP="00DC28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корпус №3.</w:t>
            </w:r>
          </w:p>
          <w:p w:rsidR="000E04D1" w:rsidRDefault="000E04D1" w:rsidP="00DC28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вул. Українська </w:t>
            </w:r>
          </w:p>
          <w:p w:rsidR="000E04D1" w:rsidRDefault="000E04D1" w:rsidP="00DC28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вул. Л.</w:t>
            </w:r>
            <w:r w:rsidR="008C6BA6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Чайкіної</w:t>
            </w:r>
          </w:p>
          <w:p w:rsidR="000E04D1" w:rsidRPr="000E04D1" w:rsidRDefault="000E04D1" w:rsidP="00DC28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вул. Перемоги</w:t>
            </w:r>
          </w:p>
        </w:tc>
        <w:tc>
          <w:tcPr>
            <w:tcW w:w="1788" w:type="dxa"/>
          </w:tcPr>
          <w:p w:rsidR="005834D2" w:rsidRPr="000E04D1" w:rsidRDefault="005834D2" w:rsidP="005834D2">
            <w:pPr>
              <w:pStyle w:val="a3"/>
              <w:rPr>
                <w:lang w:val="uk-UA"/>
              </w:rPr>
            </w:pPr>
          </w:p>
          <w:p w:rsidR="000E04D1" w:rsidRPr="000E04D1" w:rsidRDefault="000E04D1" w:rsidP="005834D2">
            <w:pPr>
              <w:pStyle w:val="a3"/>
              <w:rPr>
                <w:lang w:val="uk-UA"/>
              </w:rPr>
            </w:pPr>
          </w:p>
          <w:p w:rsidR="005834D2" w:rsidRPr="000E04D1" w:rsidRDefault="005834D2" w:rsidP="005834D2">
            <w:pPr>
              <w:pStyle w:val="a3"/>
              <w:rPr>
                <w:lang w:val="uk-UA"/>
              </w:rPr>
            </w:pPr>
            <w:r w:rsidRPr="000E04D1">
              <w:rPr>
                <w:lang w:val="uk-UA"/>
              </w:rPr>
              <w:t>2.4 га.</w:t>
            </w:r>
          </w:p>
          <w:p w:rsidR="005834D2" w:rsidRPr="000E04D1" w:rsidRDefault="005834D2" w:rsidP="005834D2">
            <w:pPr>
              <w:pStyle w:val="a3"/>
              <w:rPr>
                <w:lang w:val="uk-UA"/>
              </w:rPr>
            </w:pPr>
            <w:r w:rsidRPr="000E04D1">
              <w:rPr>
                <w:lang w:val="uk-UA"/>
              </w:rPr>
              <w:t>0.38 га.</w:t>
            </w:r>
          </w:p>
          <w:p w:rsidR="000E04D1" w:rsidRDefault="008C6BA6" w:rsidP="005834D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4.84 га.</w:t>
            </w:r>
          </w:p>
          <w:p w:rsidR="00F9651B" w:rsidRDefault="00F9651B" w:rsidP="005834D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0.12</w:t>
            </w:r>
            <w:r w:rsidR="00065AFA">
              <w:rPr>
                <w:lang w:val="uk-UA"/>
              </w:rPr>
              <w:t xml:space="preserve"> га.</w:t>
            </w:r>
          </w:p>
          <w:p w:rsidR="00F9651B" w:rsidRDefault="00F9651B" w:rsidP="005834D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0.25</w:t>
            </w:r>
            <w:r w:rsidR="00065AFA">
              <w:rPr>
                <w:lang w:val="uk-UA"/>
              </w:rPr>
              <w:t xml:space="preserve"> га.</w:t>
            </w:r>
          </w:p>
          <w:p w:rsidR="008C6BA6" w:rsidRPr="000E04D1" w:rsidRDefault="00F9651B" w:rsidP="005834D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0.13</w:t>
            </w:r>
            <w:r w:rsidR="00065AFA">
              <w:rPr>
                <w:lang w:val="uk-UA"/>
              </w:rPr>
              <w:t xml:space="preserve"> га.</w:t>
            </w:r>
          </w:p>
        </w:tc>
        <w:tc>
          <w:tcPr>
            <w:tcW w:w="1598" w:type="dxa"/>
          </w:tcPr>
          <w:p w:rsidR="005834D2" w:rsidRPr="000E04D1" w:rsidRDefault="005834D2" w:rsidP="005834D2">
            <w:pPr>
              <w:pStyle w:val="a3"/>
              <w:rPr>
                <w:lang w:val="uk-UA"/>
              </w:rPr>
            </w:pPr>
            <w:r w:rsidRPr="000E04D1">
              <w:rPr>
                <w:lang w:val="uk-UA"/>
              </w:rPr>
              <w:t>Квітень.</w:t>
            </w:r>
          </w:p>
        </w:tc>
        <w:tc>
          <w:tcPr>
            <w:tcW w:w="1591" w:type="dxa"/>
          </w:tcPr>
          <w:p w:rsidR="005834D2" w:rsidRPr="000E04D1" w:rsidRDefault="005834D2" w:rsidP="005834D2">
            <w:pPr>
              <w:pStyle w:val="a3"/>
              <w:rPr>
                <w:lang w:val="uk-UA"/>
              </w:rPr>
            </w:pPr>
            <w:r w:rsidRPr="000E04D1">
              <w:rPr>
                <w:lang w:val="uk-UA"/>
              </w:rPr>
              <w:t>411</w:t>
            </w:r>
          </w:p>
        </w:tc>
      </w:tr>
      <w:tr w:rsidR="005834D2" w:rsidRPr="000E04D1" w:rsidTr="000E04D1">
        <w:trPr>
          <w:trHeight w:val="660"/>
        </w:trPr>
        <w:tc>
          <w:tcPr>
            <w:tcW w:w="619" w:type="dxa"/>
          </w:tcPr>
          <w:p w:rsidR="005834D2" w:rsidRPr="000E04D1" w:rsidRDefault="005834D2" w:rsidP="005834D2">
            <w:pPr>
              <w:pStyle w:val="a3"/>
              <w:rPr>
                <w:lang w:val="uk-UA"/>
              </w:rPr>
            </w:pPr>
            <w:r w:rsidRPr="000E04D1">
              <w:rPr>
                <w:lang w:val="uk-UA"/>
              </w:rPr>
              <w:t>5.</w:t>
            </w:r>
          </w:p>
        </w:tc>
        <w:tc>
          <w:tcPr>
            <w:tcW w:w="3749" w:type="dxa"/>
          </w:tcPr>
          <w:p w:rsidR="005834D2" w:rsidRPr="000E04D1" w:rsidRDefault="005834D2" w:rsidP="005834D2">
            <w:pPr>
              <w:pStyle w:val="a3"/>
              <w:rPr>
                <w:lang w:val="uk-UA"/>
              </w:rPr>
            </w:pPr>
            <w:r w:rsidRPr="000E04D1">
              <w:rPr>
                <w:lang w:val="uk-UA"/>
              </w:rPr>
              <w:t>Впорядкування квітників.</w:t>
            </w:r>
          </w:p>
        </w:tc>
        <w:tc>
          <w:tcPr>
            <w:tcW w:w="1788" w:type="dxa"/>
          </w:tcPr>
          <w:p w:rsidR="005834D2" w:rsidRPr="000E04D1" w:rsidRDefault="00745B8C" w:rsidP="002441D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 шт. (0.53</w:t>
            </w:r>
            <w:r w:rsidR="005834D2" w:rsidRPr="000E04D1">
              <w:rPr>
                <w:lang w:val="uk-UA"/>
              </w:rPr>
              <w:t>га)</w:t>
            </w:r>
          </w:p>
        </w:tc>
        <w:tc>
          <w:tcPr>
            <w:tcW w:w="1598" w:type="dxa"/>
          </w:tcPr>
          <w:p w:rsidR="005834D2" w:rsidRPr="000E04D1" w:rsidRDefault="005834D2" w:rsidP="005834D2">
            <w:pPr>
              <w:pStyle w:val="a3"/>
              <w:rPr>
                <w:lang w:val="uk-UA"/>
              </w:rPr>
            </w:pPr>
            <w:r w:rsidRPr="000E04D1">
              <w:rPr>
                <w:lang w:val="uk-UA"/>
              </w:rPr>
              <w:t>Квітень, травень</w:t>
            </w:r>
          </w:p>
        </w:tc>
        <w:tc>
          <w:tcPr>
            <w:tcW w:w="1591" w:type="dxa"/>
          </w:tcPr>
          <w:p w:rsidR="005834D2" w:rsidRPr="000E04D1" w:rsidRDefault="005834D2" w:rsidP="005834D2">
            <w:pPr>
              <w:pStyle w:val="a3"/>
              <w:rPr>
                <w:lang w:val="uk-UA"/>
              </w:rPr>
            </w:pPr>
            <w:r w:rsidRPr="000E04D1">
              <w:rPr>
                <w:lang w:val="uk-UA"/>
              </w:rPr>
              <w:t>30</w:t>
            </w:r>
          </w:p>
        </w:tc>
      </w:tr>
      <w:tr w:rsidR="005834D2" w:rsidRPr="00EE75CC" w:rsidTr="000E04D1">
        <w:trPr>
          <w:trHeight w:val="291"/>
        </w:trPr>
        <w:tc>
          <w:tcPr>
            <w:tcW w:w="619" w:type="dxa"/>
          </w:tcPr>
          <w:p w:rsidR="005834D2" w:rsidRPr="000E04D1" w:rsidRDefault="005834D2" w:rsidP="005834D2">
            <w:pPr>
              <w:pStyle w:val="a3"/>
              <w:rPr>
                <w:lang w:val="uk-UA"/>
              </w:rPr>
            </w:pPr>
            <w:r w:rsidRPr="000E04D1">
              <w:rPr>
                <w:lang w:val="uk-UA"/>
              </w:rPr>
              <w:t xml:space="preserve">6. </w:t>
            </w:r>
          </w:p>
        </w:tc>
        <w:tc>
          <w:tcPr>
            <w:tcW w:w="3749" w:type="dxa"/>
          </w:tcPr>
          <w:p w:rsidR="005834D2" w:rsidRPr="00EE75CC" w:rsidRDefault="005834D2" w:rsidP="005834D2">
            <w:pPr>
              <w:pStyle w:val="a3"/>
            </w:pPr>
            <w:r w:rsidRPr="000E04D1">
              <w:rPr>
                <w:lang w:val="uk-UA"/>
              </w:rPr>
              <w:t>Висаджування  кущів</w:t>
            </w:r>
            <w:r w:rsidRPr="00EE75CC">
              <w:t>.</w:t>
            </w:r>
          </w:p>
        </w:tc>
        <w:tc>
          <w:tcPr>
            <w:tcW w:w="1788" w:type="dxa"/>
          </w:tcPr>
          <w:p w:rsidR="005834D2" w:rsidRPr="00EE75CC" w:rsidRDefault="005834D2" w:rsidP="005834D2">
            <w:pPr>
              <w:pStyle w:val="a3"/>
            </w:pPr>
            <w:r w:rsidRPr="00EE75CC">
              <w:t>100 шт.</w:t>
            </w:r>
          </w:p>
        </w:tc>
        <w:tc>
          <w:tcPr>
            <w:tcW w:w="1598" w:type="dxa"/>
            <w:vMerge w:val="restart"/>
          </w:tcPr>
          <w:p w:rsidR="005834D2" w:rsidRPr="00EE75CC" w:rsidRDefault="005834D2" w:rsidP="005834D2">
            <w:pPr>
              <w:pStyle w:val="a3"/>
            </w:pPr>
            <w:proofErr w:type="spellStart"/>
            <w:r w:rsidRPr="00EE75CC">
              <w:t>Квітень</w:t>
            </w:r>
            <w:proofErr w:type="spellEnd"/>
            <w:r w:rsidRPr="00EE75CC">
              <w:t xml:space="preserve"> </w:t>
            </w:r>
          </w:p>
        </w:tc>
        <w:tc>
          <w:tcPr>
            <w:tcW w:w="1591" w:type="dxa"/>
            <w:vMerge w:val="restart"/>
          </w:tcPr>
          <w:p w:rsidR="005834D2" w:rsidRPr="00EE75CC" w:rsidRDefault="005834D2" w:rsidP="005834D2">
            <w:pPr>
              <w:pStyle w:val="a3"/>
            </w:pPr>
            <w:r w:rsidRPr="00EE75CC">
              <w:t>30</w:t>
            </w:r>
          </w:p>
        </w:tc>
      </w:tr>
      <w:tr w:rsidR="005834D2" w:rsidRPr="00EE75CC" w:rsidTr="000E04D1">
        <w:trPr>
          <w:trHeight w:val="180"/>
        </w:trPr>
        <w:tc>
          <w:tcPr>
            <w:tcW w:w="619" w:type="dxa"/>
          </w:tcPr>
          <w:p w:rsidR="005834D2" w:rsidRPr="00EE75CC" w:rsidRDefault="005834D2" w:rsidP="005834D2">
            <w:pPr>
              <w:pStyle w:val="a3"/>
            </w:pPr>
            <w:r w:rsidRPr="00EE75CC">
              <w:t>7.</w:t>
            </w:r>
          </w:p>
        </w:tc>
        <w:tc>
          <w:tcPr>
            <w:tcW w:w="3749" w:type="dxa"/>
          </w:tcPr>
          <w:p w:rsidR="005834D2" w:rsidRPr="00EE75CC" w:rsidRDefault="005834D2" w:rsidP="005834D2">
            <w:pPr>
              <w:pStyle w:val="a3"/>
            </w:pPr>
            <w:proofErr w:type="spellStart"/>
            <w:r w:rsidRPr="00EE75CC">
              <w:t>Висаджування</w:t>
            </w:r>
            <w:proofErr w:type="spellEnd"/>
            <w:r w:rsidRPr="00EE75CC">
              <w:t xml:space="preserve">  дерев на </w:t>
            </w:r>
            <w:proofErr w:type="spellStart"/>
            <w:r w:rsidRPr="00EE75CC">
              <w:t>території</w:t>
            </w:r>
            <w:proofErr w:type="spellEnd"/>
            <w:r w:rsidRPr="00EE75CC">
              <w:t xml:space="preserve"> </w:t>
            </w:r>
            <w:proofErr w:type="spellStart"/>
            <w:r w:rsidR="000E04D1">
              <w:t>навчального</w:t>
            </w:r>
            <w:proofErr w:type="spellEnd"/>
            <w:r w:rsidR="000E04D1">
              <w:t xml:space="preserve"> закладу</w:t>
            </w:r>
            <w:r w:rsidRPr="00EE75CC">
              <w:t>.</w:t>
            </w:r>
          </w:p>
        </w:tc>
        <w:tc>
          <w:tcPr>
            <w:tcW w:w="1788" w:type="dxa"/>
          </w:tcPr>
          <w:p w:rsidR="005834D2" w:rsidRPr="00EE75CC" w:rsidRDefault="005834D2" w:rsidP="005834D2">
            <w:pPr>
              <w:pStyle w:val="a3"/>
            </w:pPr>
            <w:r w:rsidRPr="00EE75CC">
              <w:t>140 шт.</w:t>
            </w:r>
          </w:p>
        </w:tc>
        <w:tc>
          <w:tcPr>
            <w:tcW w:w="1598" w:type="dxa"/>
            <w:vMerge/>
          </w:tcPr>
          <w:p w:rsidR="005834D2" w:rsidRPr="00EE75CC" w:rsidRDefault="005834D2" w:rsidP="005834D2">
            <w:pPr>
              <w:pStyle w:val="a3"/>
            </w:pPr>
          </w:p>
        </w:tc>
        <w:tc>
          <w:tcPr>
            <w:tcW w:w="1591" w:type="dxa"/>
            <w:vMerge/>
          </w:tcPr>
          <w:p w:rsidR="005834D2" w:rsidRPr="00EE75CC" w:rsidRDefault="005834D2" w:rsidP="005834D2">
            <w:pPr>
              <w:pStyle w:val="a3"/>
            </w:pPr>
          </w:p>
        </w:tc>
      </w:tr>
      <w:tr w:rsidR="005834D2" w:rsidRPr="00EE75CC" w:rsidTr="000E04D1">
        <w:trPr>
          <w:trHeight w:val="150"/>
        </w:trPr>
        <w:tc>
          <w:tcPr>
            <w:tcW w:w="619" w:type="dxa"/>
          </w:tcPr>
          <w:p w:rsidR="005834D2" w:rsidRPr="00EE75CC" w:rsidRDefault="005834D2" w:rsidP="005834D2">
            <w:pPr>
              <w:pStyle w:val="a3"/>
            </w:pPr>
            <w:r w:rsidRPr="00EE75CC">
              <w:t>8.</w:t>
            </w:r>
          </w:p>
        </w:tc>
        <w:tc>
          <w:tcPr>
            <w:tcW w:w="3749" w:type="dxa"/>
          </w:tcPr>
          <w:p w:rsidR="005834D2" w:rsidRPr="00EE75CC" w:rsidRDefault="005834D2" w:rsidP="005834D2">
            <w:pPr>
              <w:pStyle w:val="a3"/>
            </w:pPr>
            <w:proofErr w:type="spellStart"/>
            <w:r w:rsidRPr="00EE75CC">
              <w:t>Прибирання</w:t>
            </w:r>
            <w:proofErr w:type="spellEnd"/>
            <w:r w:rsidRPr="00EE75CC">
              <w:t xml:space="preserve"> </w:t>
            </w:r>
            <w:proofErr w:type="spellStart"/>
            <w:r w:rsidRPr="00EE75CC">
              <w:t>несанкціонованих</w:t>
            </w:r>
            <w:proofErr w:type="spellEnd"/>
            <w:r w:rsidRPr="00EE75CC">
              <w:t xml:space="preserve"> </w:t>
            </w:r>
            <w:proofErr w:type="spellStart"/>
            <w:r w:rsidRPr="00EE75CC">
              <w:t>смітезвалищь</w:t>
            </w:r>
            <w:proofErr w:type="spellEnd"/>
            <w:r w:rsidRPr="00EE75CC">
              <w:t>.</w:t>
            </w:r>
          </w:p>
        </w:tc>
        <w:tc>
          <w:tcPr>
            <w:tcW w:w="1788" w:type="dxa"/>
          </w:tcPr>
          <w:p w:rsidR="005834D2" w:rsidRPr="00EE75CC" w:rsidRDefault="005834D2" w:rsidP="005834D2">
            <w:pPr>
              <w:pStyle w:val="a3"/>
            </w:pPr>
            <w:r w:rsidRPr="00EE75CC">
              <w:t>3 шт.</w:t>
            </w:r>
          </w:p>
        </w:tc>
        <w:tc>
          <w:tcPr>
            <w:tcW w:w="1598" w:type="dxa"/>
          </w:tcPr>
          <w:p w:rsidR="005834D2" w:rsidRPr="00EE75CC" w:rsidRDefault="005834D2" w:rsidP="005834D2">
            <w:pPr>
              <w:pStyle w:val="a3"/>
            </w:pPr>
            <w:proofErr w:type="spellStart"/>
            <w:r w:rsidRPr="00EE75CC">
              <w:t>Квітень</w:t>
            </w:r>
            <w:proofErr w:type="spellEnd"/>
            <w:r w:rsidRPr="00EE75CC">
              <w:t xml:space="preserve"> </w:t>
            </w:r>
          </w:p>
        </w:tc>
        <w:tc>
          <w:tcPr>
            <w:tcW w:w="1591" w:type="dxa"/>
          </w:tcPr>
          <w:p w:rsidR="005834D2" w:rsidRPr="00EE75CC" w:rsidRDefault="005834D2" w:rsidP="005834D2">
            <w:pPr>
              <w:pStyle w:val="a3"/>
            </w:pPr>
            <w:r w:rsidRPr="00EE75CC">
              <w:t>20</w:t>
            </w:r>
          </w:p>
        </w:tc>
      </w:tr>
      <w:tr w:rsidR="005834D2" w:rsidRPr="00EE75CC" w:rsidTr="000E04D1">
        <w:trPr>
          <w:trHeight w:val="150"/>
        </w:trPr>
        <w:tc>
          <w:tcPr>
            <w:tcW w:w="619" w:type="dxa"/>
          </w:tcPr>
          <w:p w:rsidR="005834D2" w:rsidRPr="00EE75CC" w:rsidRDefault="005834D2" w:rsidP="005834D2">
            <w:pPr>
              <w:pStyle w:val="a3"/>
            </w:pPr>
            <w:r w:rsidRPr="00EE75CC">
              <w:t>9.</w:t>
            </w:r>
          </w:p>
        </w:tc>
        <w:tc>
          <w:tcPr>
            <w:tcW w:w="3749" w:type="dxa"/>
          </w:tcPr>
          <w:p w:rsidR="005834D2" w:rsidRPr="00EE75CC" w:rsidRDefault="005834D2" w:rsidP="005834D2">
            <w:pPr>
              <w:pStyle w:val="a3"/>
            </w:pPr>
            <w:proofErr w:type="spellStart"/>
            <w:r w:rsidRPr="00EE75CC">
              <w:t>Впорядкування</w:t>
            </w:r>
            <w:proofErr w:type="spellEnd"/>
            <w:r w:rsidRPr="00EE75CC">
              <w:t xml:space="preserve"> могил </w:t>
            </w:r>
            <w:proofErr w:type="spellStart"/>
            <w:r w:rsidRPr="00EE75CC">
              <w:t>загиблих</w:t>
            </w:r>
            <w:proofErr w:type="spellEnd"/>
            <w:r w:rsidRPr="00EE75CC">
              <w:t xml:space="preserve"> </w:t>
            </w:r>
            <w:proofErr w:type="spellStart"/>
            <w:r w:rsidRPr="00EE75CC">
              <w:t>воїнів</w:t>
            </w:r>
            <w:proofErr w:type="spellEnd"/>
            <w:r w:rsidRPr="00EE75CC">
              <w:t>.</w:t>
            </w:r>
          </w:p>
        </w:tc>
        <w:tc>
          <w:tcPr>
            <w:tcW w:w="1788" w:type="dxa"/>
          </w:tcPr>
          <w:p w:rsidR="005834D2" w:rsidRPr="00EE75CC" w:rsidRDefault="005834D2" w:rsidP="005834D2">
            <w:pPr>
              <w:pStyle w:val="a3"/>
            </w:pPr>
            <w:r w:rsidRPr="00EE75CC">
              <w:t>3 шт.</w:t>
            </w:r>
          </w:p>
        </w:tc>
        <w:tc>
          <w:tcPr>
            <w:tcW w:w="1598" w:type="dxa"/>
          </w:tcPr>
          <w:p w:rsidR="005834D2" w:rsidRPr="00EE75CC" w:rsidRDefault="005834D2" w:rsidP="005834D2">
            <w:pPr>
              <w:pStyle w:val="a3"/>
            </w:pPr>
            <w:proofErr w:type="spellStart"/>
            <w:r w:rsidRPr="00EE75CC">
              <w:t>Квітень</w:t>
            </w:r>
            <w:proofErr w:type="spellEnd"/>
            <w:r w:rsidRPr="00EE75CC">
              <w:t xml:space="preserve"> </w:t>
            </w:r>
          </w:p>
        </w:tc>
        <w:tc>
          <w:tcPr>
            <w:tcW w:w="1591" w:type="dxa"/>
          </w:tcPr>
          <w:p w:rsidR="005834D2" w:rsidRPr="00EE75CC" w:rsidRDefault="005834D2" w:rsidP="005834D2">
            <w:pPr>
              <w:pStyle w:val="a3"/>
            </w:pPr>
            <w:r w:rsidRPr="00EE75CC">
              <w:t>10</w:t>
            </w:r>
          </w:p>
        </w:tc>
      </w:tr>
    </w:tbl>
    <w:p w:rsidR="005834D2" w:rsidRDefault="005834D2" w:rsidP="005834D2">
      <w:pPr>
        <w:pStyle w:val="a3"/>
      </w:pPr>
    </w:p>
    <w:p w:rsidR="005834D2" w:rsidRDefault="005834D2" w:rsidP="005834D2">
      <w:pPr>
        <w:pStyle w:val="a3"/>
      </w:pPr>
    </w:p>
    <w:p w:rsidR="005834D2" w:rsidRPr="00E471EB" w:rsidRDefault="005834D2" w:rsidP="005834D2">
      <w:pPr>
        <w:pStyle w:val="a3"/>
      </w:pPr>
      <w:proofErr w:type="spellStart"/>
      <w:r>
        <w:t>Заст</w:t>
      </w:r>
      <w:proofErr w:type="spellEnd"/>
      <w:r>
        <w:t xml:space="preserve">. директора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НВихР</w:t>
      </w:r>
      <w:proofErr w:type="spellEnd"/>
      <w:r>
        <w:t xml:space="preserve">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О.М.</w:t>
      </w:r>
      <w:r w:rsidR="002441D1">
        <w:rPr>
          <w:lang w:val="uk-UA"/>
        </w:rPr>
        <w:t xml:space="preserve"> </w:t>
      </w:r>
      <w:r>
        <w:t>Машков</w:t>
      </w:r>
    </w:p>
    <w:p w:rsidR="000846AE" w:rsidRDefault="000846AE" w:rsidP="005834D2">
      <w:pPr>
        <w:pStyle w:val="a3"/>
      </w:pPr>
    </w:p>
    <w:sectPr w:rsidR="000846AE" w:rsidSect="002441D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D0A"/>
    <w:multiLevelType w:val="hybridMultilevel"/>
    <w:tmpl w:val="F724C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7230"/>
    <w:multiLevelType w:val="multilevel"/>
    <w:tmpl w:val="BCA49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2601B"/>
    <w:multiLevelType w:val="multilevel"/>
    <w:tmpl w:val="BCA49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E6353E6"/>
    <w:multiLevelType w:val="hybridMultilevel"/>
    <w:tmpl w:val="99BE9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5BCD"/>
    <w:multiLevelType w:val="hybridMultilevel"/>
    <w:tmpl w:val="66DE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30F86"/>
    <w:multiLevelType w:val="multilevel"/>
    <w:tmpl w:val="A5320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7462DB0"/>
    <w:multiLevelType w:val="multilevel"/>
    <w:tmpl w:val="D0526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5825EAB"/>
    <w:multiLevelType w:val="multilevel"/>
    <w:tmpl w:val="475297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A"/>
    <w:rsid w:val="000615B1"/>
    <w:rsid w:val="00065AFA"/>
    <w:rsid w:val="0007505A"/>
    <w:rsid w:val="00077136"/>
    <w:rsid w:val="000846AE"/>
    <w:rsid w:val="000D2B3A"/>
    <w:rsid w:val="000E04D1"/>
    <w:rsid w:val="000F43EC"/>
    <w:rsid w:val="0013427C"/>
    <w:rsid w:val="00163667"/>
    <w:rsid w:val="00172E70"/>
    <w:rsid w:val="001B6A3F"/>
    <w:rsid w:val="001D2CA2"/>
    <w:rsid w:val="001E40D7"/>
    <w:rsid w:val="001F2218"/>
    <w:rsid w:val="0020510E"/>
    <w:rsid w:val="002441D1"/>
    <w:rsid w:val="002E3247"/>
    <w:rsid w:val="003241F0"/>
    <w:rsid w:val="00372E0C"/>
    <w:rsid w:val="00374210"/>
    <w:rsid w:val="00375C90"/>
    <w:rsid w:val="003975CA"/>
    <w:rsid w:val="003E01A1"/>
    <w:rsid w:val="003F5EE6"/>
    <w:rsid w:val="00402F0E"/>
    <w:rsid w:val="00467B68"/>
    <w:rsid w:val="004A5D54"/>
    <w:rsid w:val="004F725C"/>
    <w:rsid w:val="0054223C"/>
    <w:rsid w:val="00556FB9"/>
    <w:rsid w:val="00571591"/>
    <w:rsid w:val="005834D2"/>
    <w:rsid w:val="005B0444"/>
    <w:rsid w:val="005F060F"/>
    <w:rsid w:val="00654DA4"/>
    <w:rsid w:val="00676D83"/>
    <w:rsid w:val="00695D41"/>
    <w:rsid w:val="006F535A"/>
    <w:rsid w:val="00703C1D"/>
    <w:rsid w:val="007119A6"/>
    <w:rsid w:val="00745B8C"/>
    <w:rsid w:val="00787C42"/>
    <w:rsid w:val="007D3E9D"/>
    <w:rsid w:val="00897D3C"/>
    <w:rsid w:val="008A72CE"/>
    <w:rsid w:val="008B2E6D"/>
    <w:rsid w:val="008C6BA6"/>
    <w:rsid w:val="00905DA4"/>
    <w:rsid w:val="009D0E72"/>
    <w:rsid w:val="00A03AE4"/>
    <w:rsid w:val="00A669A4"/>
    <w:rsid w:val="00A760B1"/>
    <w:rsid w:val="00AF48CE"/>
    <w:rsid w:val="00AF5C3A"/>
    <w:rsid w:val="00B12926"/>
    <w:rsid w:val="00B85644"/>
    <w:rsid w:val="00B85C20"/>
    <w:rsid w:val="00BE0913"/>
    <w:rsid w:val="00C34471"/>
    <w:rsid w:val="00C35488"/>
    <w:rsid w:val="00C44942"/>
    <w:rsid w:val="00C65AFF"/>
    <w:rsid w:val="00C9305C"/>
    <w:rsid w:val="00CC2031"/>
    <w:rsid w:val="00CE4438"/>
    <w:rsid w:val="00CF2589"/>
    <w:rsid w:val="00D708F5"/>
    <w:rsid w:val="00D817B3"/>
    <w:rsid w:val="00DA04DF"/>
    <w:rsid w:val="00DC2867"/>
    <w:rsid w:val="00DD02F1"/>
    <w:rsid w:val="00DF5A22"/>
    <w:rsid w:val="00E14D02"/>
    <w:rsid w:val="00E30DED"/>
    <w:rsid w:val="00E51D43"/>
    <w:rsid w:val="00E908C3"/>
    <w:rsid w:val="00EA27DE"/>
    <w:rsid w:val="00F1302B"/>
    <w:rsid w:val="00F56379"/>
    <w:rsid w:val="00F70301"/>
    <w:rsid w:val="00F735FA"/>
    <w:rsid w:val="00F9651B"/>
    <w:rsid w:val="00F9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customStyle="1" w:styleId="a7">
    <w:name w:val="Знак"/>
    <w:basedOn w:val="a"/>
    <w:rsid w:val="005F060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3975C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1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rsid w:val="000846A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846AE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customStyle="1" w:styleId="a7">
    <w:name w:val="Знак"/>
    <w:basedOn w:val="a"/>
    <w:rsid w:val="005F060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3975C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1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rsid w:val="000846A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846A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33</cp:revision>
  <cp:lastPrinted>2018-04-05T08:58:00Z</cp:lastPrinted>
  <dcterms:created xsi:type="dcterms:W3CDTF">2017-10-03T10:25:00Z</dcterms:created>
  <dcterms:modified xsi:type="dcterms:W3CDTF">2018-04-05T08:59:00Z</dcterms:modified>
</cp:coreProperties>
</file>