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29" w:rsidRPr="00027329" w:rsidRDefault="00027329" w:rsidP="00027329">
      <w:pPr>
        <w:pBdr>
          <w:bottom w:val="single" w:sz="12" w:space="4" w:color="EEEEEE"/>
        </w:pBd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42"/>
          <w:szCs w:val="42"/>
          <w:u w:val="single"/>
          <w:lang w:eastAsia="ru-RU"/>
        </w:rPr>
      </w:pPr>
      <w:proofErr w:type="spellStart"/>
      <w:r w:rsidRPr="00027329">
        <w:rPr>
          <w:rFonts w:ascii="Times New Roman" w:eastAsia="Times New Roman" w:hAnsi="Times New Roman" w:cs="Times New Roman"/>
          <w:b/>
          <w:bCs/>
          <w:i/>
          <w:color w:val="7030A0"/>
          <w:sz w:val="42"/>
          <w:szCs w:val="42"/>
          <w:u w:val="single"/>
          <w:lang w:eastAsia="ru-RU"/>
        </w:rPr>
        <w:t>Шановні</w:t>
      </w:r>
      <w:proofErr w:type="spellEnd"/>
      <w:r w:rsidRPr="00027329">
        <w:rPr>
          <w:rFonts w:ascii="Times New Roman" w:eastAsia="Times New Roman" w:hAnsi="Times New Roman" w:cs="Times New Roman"/>
          <w:b/>
          <w:bCs/>
          <w:i/>
          <w:color w:val="7030A0"/>
          <w:sz w:val="42"/>
          <w:szCs w:val="42"/>
          <w:u w:val="single"/>
          <w:lang w:eastAsia="ru-RU"/>
        </w:rPr>
        <w:t xml:space="preserve"> батьки!</w:t>
      </w:r>
    </w:p>
    <w:p w:rsidR="00027329" w:rsidRPr="00027329" w:rsidRDefault="00027329" w:rsidP="00027329">
      <w:pPr>
        <w:pStyle w:val="a3"/>
        <w:numPr>
          <w:ilvl w:val="0"/>
          <w:numId w:val="2"/>
        </w:numPr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proofErr w:type="spellStart"/>
      <w:r w:rsidRPr="00027329">
        <w:rPr>
          <w:sz w:val="28"/>
          <w:szCs w:val="28"/>
        </w:rPr>
        <w:t>Пропонуємо</w:t>
      </w:r>
      <w:proofErr w:type="spellEnd"/>
      <w:r w:rsidRPr="00027329">
        <w:rPr>
          <w:sz w:val="28"/>
          <w:szCs w:val="28"/>
        </w:rPr>
        <w:t xml:space="preserve"> вам </w:t>
      </w:r>
      <w:proofErr w:type="spellStart"/>
      <w:r w:rsidRPr="00027329">
        <w:rPr>
          <w:sz w:val="28"/>
          <w:szCs w:val="28"/>
        </w:rPr>
        <w:t>декілька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порад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щодо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організації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навчання</w:t>
      </w:r>
      <w:proofErr w:type="spellEnd"/>
      <w:r w:rsidRPr="00027329">
        <w:rPr>
          <w:sz w:val="28"/>
          <w:szCs w:val="28"/>
        </w:rPr>
        <w:t xml:space="preserve"> та </w:t>
      </w:r>
      <w:proofErr w:type="spellStart"/>
      <w:r w:rsidRPr="00027329">
        <w:rPr>
          <w:sz w:val="28"/>
          <w:szCs w:val="28"/>
        </w:rPr>
        <w:t>відпочинку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дітей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proofErr w:type="gramStart"/>
      <w:r w:rsidRPr="00027329">
        <w:rPr>
          <w:sz w:val="28"/>
          <w:szCs w:val="28"/>
        </w:rPr>
        <w:t>п</w:t>
      </w:r>
      <w:proofErr w:type="gramEnd"/>
      <w:r w:rsidRPr="00027329">
        <w:rPr>
          <w:sz w:val="28"/>
          <w:szCs w:val="28"/>
        </w:rPr>
        <w:t>ід</w:t>
      </w:r>
      <w:proofErr w:type="spellEnd"/>
      <w:r w:rsidRPr="00027329">
        <w:rPr>
          <w:sz w:val="28"/>
          <w:szCs w:val="28"/>
        </w:rPr>
        <w:t xml:space="preserve"> час карантину:</w:t>
      </w:r>
    </w:p>
    <w:p w:rsidR="00027329" w:rsidRPr="00027329" w:rsidRDefault="00027329" w:rsidP="00027329">
      <w:pPr>
        <w:pStyle w:val="a3"/>
        <w:numPr>
          <w:ilvl w:val="0"/>
          <w:numId w:val="2"/>
        </w:numPr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r w:rsidRPr="00027329">
        <w:rPr>
          <w:sz w:val="28"/>
          <w:szCs w:val="28"/>
        </w:rPr>
        <w:t xml:space="preserve">Ранок нехай </w:t>
      </w:r>
      <w:proofErr w:type="spellStart"/>
      <w:r w:rsidRPr="00027329">
        <w:rPr>
          <w:sz w:val="28"/>
          <w:szCs w:val="28"/>
        </w:rPr>
        <w:t>починається</w:t>
      </w:r>
      <w:proofErr w:type="spellEnd"/>
      <w:r w:rsidRPr="00027329">
        <w:rPr>
          <w:sz w:val="28"/>
          <w:szCs w:val="28"/>
        </w:rPr>
        <w:t xml:space="preserve"> як </w:t>
      </w:r>
      <w:proofErr w:type="spellStart"/>
      <w:r w:rsidRPr="00027329">
        <w:rPr>
          <w:sz w:val="28"/>
          <w:szCs w:val="28"/>
        </w:rPr>
        <w:t>зазвичай</w:t>
      </w:r>
      <w:proofErr w:type="spellEnd"/>
      <w:r w:rsidRPr="00027329">
        <w:rPr>
          <w:sz w:val="28"/>
          <w:szCs w:val="28"/>
        </w:rPr>
        <w:t xml:space="preserve"> у </w:t>
      </w:r>
      <w:proofErr w:type="spellStart"/>
      <w:r w:rsidRPr="00027329">
        <w:rPr>
          <w:sz w:val="28"/>
          <w:szCs w:val="28"/>
        </w:rPr>
        <w:t>робочі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дні</w:t>
      </w:r>
      <w:proofErr w:type="spellEnd"/>
      <w:r w:rsidRPr="00027329">
        <w:rPr>
          <w:sz w:val="28"/>
          <w:szCs w:val="28"/>
        </w:rPr>
        <w:t xml:space="preserve">. </w:t>
      </w:r>
      <w:proofErr w:type="spellStart"/>
      <w:r w:rsidRPr="00027329">
        <w:rPr>
          <w:sz w:val="28"/>
          <w:szCs w:val="28"/>
        </w:rPr>
        <w:t>Організуйте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сніданок</w:t>
      </w:r>
      <w:proofErr w:type="spellEnd"/>
      <w:r w:rsidRPr="00027329">
        <w:rPr>
          <w:sz w:val="28"/>
          <w:szCs w:val="28"/>
        </w:rPr>
        <w:t xml:space="preserve">, </w:t>
      </w:r>
      <w:proofErr w:type="spellStart"/>
      <w:r w:rsidRPr="00027329">
        <w:rPr>
          <w:sz w:val="28"/>
          <w:szCs w:val="28"/>
        </w:rPr>
        <w:t>вранішні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гі</w:t>
      </w:r>
      <w:proofErr w:type="gramStart"/>
      <w:r w:rsidRPr="00027329">
        <w:rPr>
          <w:sz w:val="28"/>
          <w:szCs w:val="28"/>
        </w:rPr>
        <w:t>г</w:t>
      </w:r>
      <w:proofErr w:type="gramEnd"/>
      <w:r w:rsidRPr="00027329">
        <w:rPr>
          <w:sz w:val="28"/>
          <w:szCs w:val="28"/>
        </w:rPr>
        <w:t>ієнічні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процедури</w:t>
      </w:r>
      <w:proofErr w:type="spellEnd"/>
      <w:r w:rsidRPr="00027329">
        <w:rPr>
          <w:sz w:val="28"/>
          <w:szCs w:val="28"/>
        </w:rPr>
        <w:t xml:space="preserve">, </w:t>
      </w:r>
      <w:proofErr w:type="spellStart"/>
      <w:r w:rsidRPr="00027329">
        <w:rPr>
          <w:sz w:val="28"/>
          <w:szCs w:val="28"/>
        </w:rPr>
        <w:t>ранкову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гімнастику</w:t>
      </w:r>
      <w:proofErr w:type="spellEnd"/>
      <w:r w:rsidRPr="00027329">
        <w:rPr>
          <w:sz w:val="28"/>
          <w:szCs w:val="28"/>
        </w:rPr>
        <w:t xml:space="preserve">. </w:t>
      </w:r>
      <w:proofErr w:type="spellStart"/>
      <w:r w:rsidRPr="00027329">
        <w:rPr>
          <w:sz w:val="28"/>
          <w:szCs w:val="28"/>
        </w:rPr>
        <w:t>Це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дисциплінує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дитину</w:t>
      </w:r>
      <w:proofErr w:type="spellEnd"/>
      <w:r w:rsidRPr="00027329">
        <w:rPr>
          <w:sz w:val="28"/>
          <w:szCs w:val="28"/>
        </w:rPr>
        <w:t xml:space="preserve"> і вас.</w:t>
      </w:r>
    </w:p>
    <w:p w:rsidR="00027329" w:rsidRPr="00027329" w:rsidRDefault="00027329" w:rsidP="00027329">
      <w:pPr>
        <w:pStyle w:val="a3"/>
        <w:numPr>
          <w:ilvl w:val="0"/>
          <w:numId w:val="2"/>
        </w:numPr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proofErr w:type="spellStart"/>
      <w:r w:rsidRPr="00027329">
        <w:rPr>
          <w:sz w:val="28"/>
          <w:szCs w:val="28"/>
        </w:rPr>
        <w:t>Плануйте</w:t>
      </w:r>
      <w:proofErr w:type="spellEnd"/>
      <w:r w:rsidRPr="00027329">
        <w:rPr>
          <w:sz w:val="28"/>
          <w:szCs w:val="28"/>
        </w:rPr>
        <w:t xml:space="preserve"> день разом </w:t>
      </w:r>
      <w:proofErr w:type="spellStart"/>
      <w:r w:rsidRPr="00027329">
        <w:rPr>
          <w:sz w:val="28"/>
          <w:szCs w:val="28"/>
        </w:rPr>
        <w:t>із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дітьми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Обов'язково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слідкуйте</w:t>
      </w:r>
      <w:proofErr w:type="spellEnd"/>
      <w:r w:rsidRPr="00027329">
        <w:rPr>
          <w:sz w:val="28"/>
          <w:szCs w:val="28"/>
        </w:rPr>
        <w:t xml:space="preserve">, </w:t>
      </w:r>
      <w:proofErr w:type="spellStart"/>
      <w:r w:rsidRPr="00027329">
        <w:rPr>
          <w:sz w:val="28"/>
          <w:szCs w:val="28"/>
        </w:rPr>
        <w:t>щоб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діти</w:t>
      </w:r>
      <w:proofErr w:type="spellEnd"/>
      <w:r w:rsidRPr="00027329">
        <w:rPr>
          <w:sz w:val="28"/>
          <w:szCs w:val="28"/>
        </w:rPr>
        <w:t xml:space="preserve"> не </w:t>
      </w:r>
      <w:proofErr w:type="spellStart"/>
      <w:r w:rsidRPr="00027329">
        <w:rPr>
          <w:sz w:val="28"/>
          <w:szCs w:val="28"/>
        </w:rPr>
        <w:t>залишалися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надовго</w:t>
      </w:r>
      <w:proofErr w:type="spellEnd"/>
      <w:r w:rsidRPr="00027329">
        <w:rPr>
          <w:sz w:val="28"/>
          <w:szCs w:val="28"/>
        </w:rPr>
        <w:t xml:space="preserve"> без активного </w:t>
      </w:r>
      <w:proofErr w:type="spellStart"/>
      <w:r w:rsidRPr="00027329">
        <w:rPr>
          <w:sz w:val="28"/>
          <w:szCs w:val="28"/>
        </w:rPr>
        <w:t>відпочинку</w:t>
      </w:r>
      <w:proofErr w:type="spellEnd"/>
      <w:r w:rsidRPr="00027329">
        <w:rPr>
          <w:sz w:val="28"/>
          <w:szCs w:val="28"/>
        </w:rPr>
        <w:t>.</w:t>
      </w:r>
    </w:p>
    <w:p w:rsidR="00027329" w:rsidRPr="00027329" w:rsidRDefault="00027329" w:rsidP="00027329">
      <w:pPr>
        <w:pStyle w:val="a3"/>
        <w:numPr>
          <w:ilvl w:val="0"/>
          <w:numId w:val="2"/>
        </w:numPr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proofErr w:type="spellStart"/>
      <w:r w:rsidRPr="00027329">
        <w:rPr>
          <w:sz w:val="28"/>
          <w:szCs w:val="28"/>
        </w:rPr>
        <w:t>Учіть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дітей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плануванню</w:t>
      </w:r>
      <w:proofErr w:type="spellEnd"/>
      <w:r w:rsidRPr="00027329">
        <w:rPr>
          <w:sz w:val="28"/>
          <w:szCs w:val="28"/>
        </w:rPr>
        <w:t xml:space="preserve">: на </w:t>
      </w:r>
      <w:proofErr w:type="spellStart"/>
      <w:r w:rsidRPr="00027329">
        <w:rPr>
          <w:sz w:val="28"/>
          <w:szCs w:val="28"/>
        </w:rPr>
        <w:t>аркуші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паперу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записуйте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обов'язкові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справи</w:t>
      </w:r>
      <w:proofErr w:type="spellEnd"/>
      <w:r w:rsidRPr="00027329">
        <w:rPr>
          <w:sz w:val="28"/>
          <w:szCs w:val="28"/>
        </w:rPr>
        <w:t xml:space="preserve">, </w:t>
      </w:r>
      <w:proofErr w:type="spellStart"/>
      <w:r w:rsidRPr="00027329">
        <w:rPr>
          <w:sz w:val="28"/>
          <w:szCs w:val="28"/>
        </w:rPr>
        <w:t>які</w:t>
      </w:r>
      <w:proofErr w:type="spellEnd"/>
      <w:r w:rsidRPr="00027329">
        <w:rPr>
          <w:sz w:val="28"/>
          <w:szCs w:val="28"/>
        </w:rPr>
        <w:t xml:space="preserve"> треба </w:t>
      </w:r>
      <w:proofErr w:type="spellStart"/>
      <w:r w:rsidRPr="00027329">
        <w:rPr>
          <w:sz w:val="28"/>
          <w:szCs w:val="28"/>
        </w:rPr>
        <w:t>виконати</w:t>
      </w:r>
      <w:proofErr w:type="spellEnd"/>
      <w:r w:rsidRPr="00027329">
        <w:rPr>
          <w:sz w:val="28"/>
          <w:szCs w:val="28"/>
        </w:rPr>
        <w:t xml:space="preserve">, а </w:t>
      </w:r>
      <w:proofErr w:type="spellStart"/>
      <w:r w:rsidRPr="00027329">
        <w:rPr>
          <w:sz w:val="28"/>
          <w:szCs w:val="28"/>
        </w:rPr>
        <w:t>також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розробіть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proofErr w:type="gramStart"/>
      <w:r w:rsidRPr="00027329">
        <w:rPr>
          <w:sz w:val="28"/>
          <w:szCs w:val="28"/>
        </w:rPr>
        <w:t>спец</w:t>
      </w:r>
      <w:proofErr w:type="gramEnd"/>
      <w:r w:rsidRPr="00027329">
        <w:rPr>
          <w:sz w:val="28"/>
          <w:szCs w:val="28"/>
        </w:rPr>
        <w:t>іальну</w:t>
      </w:r>
      <w:proofErr w:type="spellEnd"/>
      <w:r w:rsidRPr="00027329">
        <w:rPr>
          <w:sz w:val="28"/>
          <w:szCs w:val="28"/>
        </w:rPr>
        <w:t xml:space="preserve"> систему </w:t>
      </w:r>
      <w:proofErr w:type="spellStart"/>
      <w:r w:rsidRPr="00027329">
        <w:rPr>
          <w:sz w:val="28"/>
          <w:szCs w:val="28"/>
        </w:rPr>
        <w:t>заохочення</w:t>
      </w:r>
      <w:proofErr w:type="spellEnd"/>
      <w:r w:rsidRPr="00027329">
        <w:rPr>
          <w:sz w:val="28"/>
          <w:szCs w:val="28"/>
        </w:rPr>
        <w:t xml:space="preserve">. Нехай </w:t>
      </w:r>
      <w:proofErr w:type="spellStart"/>
      <w:r w:rsidRPr="00027329">
        <w:rPr>
          <w:sz w:val="28"/>
          <w:szCs w:val="28"/>
        </w:rPr>
        <w:t>діти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пишаються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своїми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виконаними</w:t>
      </w:r>
      <w:proofErr w:type="spellEnd"/>
      <w:r w:rsidRPr="00027329">
        <w:rPr>
          <w:sz w:val="28"/>
          <w:szCs w:val="28"/>
        </w:rPr>
        <w:t xml:space="preserve"> справами.</w:t>
      </w:r>
    </w:p>
    <w:p w:rsidR="00027329" w:rsidRPr="00027329" w:rsidRDefault="00027329" w:rsidP="00027329">
      <w:pPr>
        <w:pStyle w:val="a3"/>
        <w:numPr>
          <w:ilvl w:val="0"/>
          <w:numId w:val="2"/>
        </w:numPr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proofErr w:type="spellStart"/>
      <w:r w:rsidRPr="00027329">
        <w:rPr>
          <w:sz w:val="28"/>
          <w:szCs w:val="28"/>
        </w:rPr>
        <w:t>Слідкуйте</w:t>
      </w:r>
      <w:proofErr w:type="spellEnd"/>
      <w:r w:rsidRPr="00027329">
        <w:rPr>
          <w:sz w:val="28"/>
          <w:szCs w:val="28"/>
        </w:rPr>
        <w:t xml:space="preserve"> за </w:t>
      </w:r>
      <w:proofErr w:type="spellStart"/>
      <w:r w:rsidRPr="00027329">
        <w:rPr>
          <w:sz w:val="28"/>
          <w:szCs w:val="28"/>
        </w:rPr>
        <w:t>графіком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освітнього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процесу</w:t>
      </w:r>
      <w:proofErr w:type="spellEnd"/>
      <w:r w:rsidRPr="00027329">
        <w:rPr>
          <w:sz w:val="28"/>
          <w:szCs w:val="28"/>
        </w:rPr>
        <w:t xml:space="preserve">, не допускайте </w:t>
      </w:r>
      <w:proofErr w:type="spellStart"/>
      <w:r w:rsidRPr="00027329">
        <w:rPr>
          <w:sz w:val="28"/>
          <w:szCs w:val="28"/>
        </w:rPr>
        <w:t>відставання</w:t>
      </w:r>
      <w:proofErr w:type="spellEnd"/>
      <w:r w:rsidRPr="00027329">
        <w:rPr>
          <w:sz w:val="28"/>
          <w:szCs w:val="28"/>
        </w:rPr>
        <w:t xml:space="preserve">, </w:t>
      </w:r>
      <w:proofErr w:type="spellStart"/>
      <w:r w:rsidRPr="00027329">
        <w:rPr>
          <w:sz w:val="28"/>
          <w:szCs w:val="28"/>
        </w:rPr>
        <w:t>адже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надолужити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прогаяне</w:t>
      </w:r>
      <w:proofErr w:type="spellEnd"/>
      <w:r w:rsidRPr="00027329">
        <w:rPr>
          <w:sz w:val="28"/>
          <w:szCs w:val="28"/>
        </w:rPr>
        <w:t xml:space="preserve"> буде </w:t>
      </w:r>
      <w:proofErr w:type="spellStart"/>
      <w:r w:rsidRPr="00027329">
        <w:rPr>
          <w:sz w:val="28"/>
          <w:szCs w:val="28"/>
        </w:rPr>
        <w:t>важче</w:t>
      </w:r>
      <w:proofErr w:type="spellEnd"/>
      <w:r w:rsidRPr="00027329">
        <w:rPr>
          <w:sz w:val="28"/>
          <w:szCs w:val="28"/>
        </w:rPr>
        <w:t>.</w:t>
      </w:r>
    </w:p>
    <w:p w:rsidR="00027329" w:rsidRPr="00027329" w:rsidRDefault="00027329" w:rsidP="00027329">
      <w:pPr>
        <w:pStyle w:val="a3"/>
        <w:numPr>
          <w:ilvl w:val="0"/>
          <w:numId w:val="2"/>
        </w:numPr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proofErr w:type="spellStart"/>
      <w:r w:rsidRPr="00027329">
        <w:rPr>
          <w:sz w:val="28"/>
          <w:szCs w:val="28"/>
        </w:rPr>
        <w:t>Допоможіть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вашій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дитині</w:t>
      </w:r>
      <w:proofErr w:type="spellEnd"/>
      <w:r w:rsidRPr="00027329">
        <w:rPr>
          <w:sz w:val="28"/>
          <w:szCs w:val="28"/>
        </w:rPr>
        <w:t xml:space="preserve">, </w:t>
      </w:r>
      <w:proofErr w:type="spellStart"/>
      <w:r w:rsidRPr="00027329">
        <w:rPr>
          <w:sz w:val="28"/>
          <w:szCs w:val="28"/>
        </w:rPr>
        <w:t>якщо</w:t>
      </w:r>
      <w:proofErr w:type="spellEnd"/>
      <w:r w:rsidRPr="00027329">
        <w:rPr>
          <w:sz w:val="28"/>
          <w:szCs w:val="28"/>
        </w:rPr>
        <w:t xml:space="preserve"> у </w:t>
      </w:r>
      <w:proofErr w:type="spellStart"/>
      <w:r w:rsidRPr="00027329">
        <w:rPr>
          <w:sz w:val="28"/>
          <w:szCs w:val="28"/>
        </w:rPr>
        <w:t>неї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щось</w:t>
      </w:r>
      <w:proofErr w:type="spellEnd"/>
      <w:r w:rsidRPr="00027329">
        <w:rPr>
          <w:sz w:val="28"/>
          <w:szCs w:val="28"/>
        </w:rPr>
        <w:t xml:space="preserve"> не </w:t>
      </w:r>
      <w:proofErr w:type="spellStart"/>
      <w:r w:rsidRPr="00027329">
        <w:rPr>
          <w:sz w:val="28"/>
          <w:szCs w:val="28"/>
        </w:rPr>
        <w:t>виходить</w:t>
      </w:r>
      <w:proofErr w:type="spellEnd"/>
      <w:r w:rsidRPr="00027329">
        <w:rPr>
          <w:sz w:val="28"/>
          <w:szCs w:val="28"/>
        </w:rPr>
        <w:t xml:space="preserve">, </w:t>
      </w:r>
      <w:proofErr w:type="spellStart"/>
      <w:proofErr w:type="gramStart"/>
      <w:r w:rsidRPr="00027329">
        <w:rPr>
          <w:sz w:val="28"/>
          <w:szCs w:val="28"/>
        </w:rPr>
        <w:t>п</w:t>
      </w:r>
      <w:proofErr w:type="gramEnd"/>
      <w:r w:rsidRPr="00027329">
        <w:rPr>
          <w:sz w:val="28"/>
          <w:szCs w:val="28"/>
        </w:rPr>
        <w:t>ідтримайте</w:t>
      </w:r>
      <w:proofErr w:type="spellEnd"/>
      <w:r w:rsidRPr="00027329">
        <w:rPr>
          <w:sz w:val="28"/>
          <w:szCs w:val="28"/>
        </w:rPr>
        <w:t>.</w:t>
      </w:r>
    </w:p>
    <w:p w:rsidR="00027329" w:rsidRPr="00027329" w:rsidRDefault="00027329" w:rsidP="00027329">
      <w:pPr>
        <w:pStyle w:val="a3"/>
        <w:numPr>
          <w:ilvl w:val="0"/>
          <w:numId w:val="2"/>
        </w:numPr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proofErr w:type="spellStart"/>
      <w:r w:rsidRPr="00027329">
        <w:rPr>
          <w:sz w:val="28"/>
          <w:szCs w:val="28"/>
        </w:rPr>
        <w:t>Хваліть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дітей</w:t>
      </w:r>
      <w:proofErr w:type="spellEnd"/>
      <w:r w:rsidRPr="00027329">
        <w:rPr>
          <w:sz w:val="28"/>
          <w:szCs w:val="28"/>
        </w:rPr>
        <w:t xml:space="preserve"> за </w:t>
      </w:r>
      <w:proofErr w:type="spellStart"/>
      <w:r w:rsidRPr="00027329">
        <w:rPr>
          <w:sz w:val="28"/>
          <w:szCs w:val="28"/>
        </w:rPr>
        <w:t>виконану</w:t>
      </w:r>
      <w:proofErr w:type="spellEnd"/>
      <w:r w:rsidRPr="00027329">
        <w:rPr>
          <w:sz w:val="28"/>
          <w:szCs w:val="28"/>
        </w:rPr>
        <w:t xml:space="preserve"> роботу. </w:t>
      </w:r>
      <w:proofErr w:type="spellStart"/>
      <w:r w:rsidRPr="00027329">
        <w:rPr>
          <w:sz w:val="28"/>
          <w:szCs w:val="28"/>
        </w:rPr>
        <w:t>Діти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завжди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націлені</w:t>
      </w:r>
      <w:proofErr w:type="spellEnd"/>
      <w:r w:rsidRPr="00027329">
        <w:rPr>
          <w:sz w:val="28"/>
          <w:szCs w:val="28"/>
        </w:rPr>
        <w:t xml:space="preserve"> на </w:t>
      </w:r>
      <w:proofErr w:type="spellStart"/>
      <w:r w:rsidRPr="00027329">
        <w:rPr>
          <w:sz w:val="28"/>
          <w:szCs w:val="28"/>
        </w:rPr>
        <w:t>конкретний</w:t>
      </w:r>
      <w:proofErr w:type="spellEnd"/>
      <w:r w:rsidRPr="00027329">
        <w:rPr>
          <w:sz w:val="28"/>
          <w:szCs w:val="28"/>
        </w:rPr>
        <w:t xml:space="preserve"> результат.</w:t>
      </w:r>
    </w:p>
    <w:p w:rsidR="00027329" w:rsidRPr="00027329" w:rsidRDefault="00027329" w:rsidP="00027329">
      <w:pPr>
        <w:pStyle w:val="a3"/>
        <w:numPr>
          <w:ilvl w:val="0"/>
          <w:numId w:val="2"/>
        </w:numPr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proofErr w:type="spellStart"/>
      <w:r w:rsidRPr="00027329">
        <w:rPr>
          <w:sz w:val="28"/>
          <w:szCs w:val="28"/>
        </w:rPr>
        <w:t>Провітрюйте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кімнату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027329" w:rsidRPr="00027329" w:rsidRDefault="00027329" w:rsidP="00027329">
      <w:pPr>
        <w:pStyle w:val="a3"/>
        <w:numPr>
          <w:ilvl w:val="0"/>
          <w:numId w:val="2"/>
        </w:numPr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r w:rsidRPr="00027329">
        <w:rPr>
          <w:sz w:val="28"/>
          <w:szCs w:val="28"/>
        </w:rPr>
        <w:t xml:space="preserve">Дозволяйте у </w:t>
      </w:r>
      <w:proofErr w:type="spellStart"/>
      <w:r w:rsidRPr="00027329">
        <w:rPr>
          <w:sz w:val="28"/>
          <w:szCs w:val="28"/>
        </w:rPr>
        <w:t>визначений</w:t>
      </w:r>
      <w:proofErr w:type="spellEnd"/>
      <w:r w:rsidRPr="00027329">
        <w:rPr>
          <w:sz w:val="28"/>
          <w:szCs w:val="28"/>
        </w:rPr>
        <w:t xml:space="preserve"> час </w:t>
      </w:r>
      <w:proofErr w:type="spellStart"/>
      <w:r w:rsidRPr="00027329">
        <w:rPr>
          <w:sz w:val="28"/>
          <w:szCs w:val="28"/>
        </w:rPr>
        <w:t>спілкування</w:t>
      </w:r>
      <w:proofErr w:type="spellEnd"/>
      <w:r w:rsidRPr="00027329">
        <w:rPr>
          <w:sz w:val="28"/>
          <w:szCs w:val="28"/>
        </w:rPr>
        <w:t xml:space="preserve"> онлайн. Лист </w:t>
      </w:r>
      <w:proofErr w:type="spellStart"/>
      <w:r w:rsidRPr="00027329">
        <w:rPr>
          <w:sz w:val="28"/>
          <w:szCs w:val="28"/>
        </w:rPr>
        <w:t>або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дзвінок</w:t>
      </w:r>
      <w:proofErr w:type="spellEnd"/>
      <w:r w:rsidRPr="00027329">
        <w:rPr>
          <w:sz w:val="28"/>
          <w:szCs w:val="28"/>
        </w:rPr>
        <w:t xml:space="preserve"> другу та </w:t>
      </w:r>
      <w:proofErr w:type="spellStart"/>
      <w:r w:rsidRPr="00027329">
        <w:rPr>
          <w:sz w:val="28"/>
          <w:szCs w:val="28"/>
        </w:rPr>
        <w:t>вчителю</w:t>
      </w:r>
      <w:proofErr w:type="spellEnd"/>
      <w:r w:rsidRPr="00027329">
        <w:rPr>
          <w:sz w:val="28"/>
          <w:szCs w:val="28"/>
        </w:rPr>
        <w:t xml:space="preserve"> </w:t>
      </w:r>
      <w:proofErr w:type="gramStart"/>
      <w:r w:rsidRPr="00027329">
        <w:rPr>
          <w:sz w:val="28"/>
          <w:szCs w:val="28"/>
        </w:rPr>
        <w:t>стане</w:t>
      </w:r>
      <w:proofErr w:type="gramEnd"/>
      <w:r w:rsidRPr="00027329">
        <w:rPr>
          <w:sz w:val="28"/>
          <w:szCs w:val="28"/>
        </w:rPr>
        <w:t xml:space="preserve"> в </w:t>
      </w:r>
      <w:proofErr w:type="spellStart"/>
      <w:r w:rsidRPr="00027329">
        <w:rPr>
          <w:sz w:val="28"/>
          <w:szCs w:val="28"/>
        </w:rPr>
        <w:t>нагоді</w:t>
      </w:r>
      <w:proofErr w:type="spellEnd"/>
      <w:r w:rsidRPr="00027329">
        <w:rPr>
          <w:sz w:val="28"/>
          <w:szCs w:val="28"/>
        </w:rPr>
        <w:t xml:space="preserve">. </w:t>
      </w:r>
      <w:proofErr w:type="spellStart"/>
      <w:r w:rsidRPr="00027329">
        <w:rPr>
          <w:sz w:val="28"/>
          <w:szCs w:val="28"/>
        </w:rPr>
        <w:t>Приємне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спілкування</w:t>
      </w:r>
      <w:proofErr w:type="spellEnd"/>
      <w:r w:rsidRPr="00027329">
        <w:rPr>
          <w:sz w:val="28"/>
          <w:szCs w:val="28"/>
        </w:rPr>
        <w:t xml:space="preserve"> й </w:t>
      </w:r>
      <w:proofErr w:type="spellStart"/>
      <w:r w:rsidRPr="00027329">
        <w:rPr>
          <w:sz w:val="28"/>
          <w:szCs w:val="28"/>
        </w:rPr>
        <w:t>корисна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порада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допоможуть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вирішити</w:t>
      </w:r>
      <w:proofErr w:type="spellEnd"/>
      <w:r w:rsidRPr="00027329">
        <w:rPr>
          <w:sz w:val="28"/>
          <w:szCs w:val="28"/>
        </w:rPr>
        <w:t xml:space="preserve"> </w:t>
      </w:r>
      <w:proofErr w:type="gramStart"/>
      <w:r w:rsidRPr="00027329">
        <w:rPr>
          <w:sz w:val="28"/>
          <w:szCs w:val="28"/>
        </w:rPr>
        <w:t>будь-яке</w:t>
      </w:r>
      <w:proofErr w:type="gram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завдання</w:t>
      </w:r>
      <w:proofErr w:type="spellEnd"/>
      <w:r w:rsidRPr="00027329">
        <w:rPr>
          <w:sz w:val="28"/>
          <w:szCs w:val="28"/>
        </w:rPr>
        <w:t>.</w:t>
      </w:r>
    </w:p>
    <w:p w:rsidR="00027329" w:rsidRPr="00027329" w:rsidRDefault="00027329" w:rsidP="00027329">
      <w:pPr>
        <w:pStyle w:val="a3"/>
        <w:numPr>
          <w:ilvl w:val="0"/>
          <w:numId w:val="2"/>
        </w:numPr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proofErr w:type="spellStart"/>
      <w:r w:rsidRPr="00027329">
        <w:rPr>
          <w:sz w:val="28"/>
          <w:szCs w:val="28"/>
        </w:rPr>
        <w:t>Пам'ятайте</w:t>
      </w:r>
      <w:proofErr w:type="spellEnd"/>
      <w:r w:rsidRPr="00027329">
        <w:rPr>
          <w:sz w:val="28"/>
          <w:szCs w:val="28"/>
        </w:rPr>
        <w:t xml:space="preserve">, </w:t>
      </w:r>
      <w:proofErr w:type="spellStart"/>
      <w:r w:rsidRPr="00027329">
        <w:rPr>
          <w:sz w:val="28"/>
          <w:szCs w:val="28"/>
        </w:rPr>
        <w:t>що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вчителі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завжди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готові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поспілкуватися</w:t>
      </w:r>
      <w:proofErr w:type="spellEnd"/>
      <w:r w:rsidRPr="00027329">
        <w:rPr>
          <w:sz w:val="28"/>
          <w:szCs w:val="28"/>
        </w:rPr>
        <w:t xml:space="preserve"> з вами та вашими </w:t>
      </w:r>
      <w:proofErr w:type="spellStart"/>
      <w:r w:rsidRPr="00027329">
        <w:rPr>
          <w:sz w:val="28"/>
          <w:szCs w:val="28"/>
        </w:rPr>
        <w:t>дітьми</w:t>
      </w:r>
      <w:proofErr w:type="spellEnd"/>
      <w:r w:rsidRPr="00027329">
        <w:rPr>
          <w:sz w:val="28"/>
          <w:szCs w:val="28"/>
        </w:rPr>
        <w:t xml:space="preserve"> в </w:t>
      </w:r>
      <w:proofErr w:type="spellStart"/>
      <w:proofErr w:type="gramStart"/>
      <w:r w:rsidRPr="00027329">
        <w:rPr>
          <w:sz w:val="28"/>
          <w:szCs w:val="28"/>
        </w:rPr>
        <w:t>р</w:t>
      </w:r>
      <w:proofErr w:type="gramEnd"/>
      <w:r w:rsidRPr="00027329">
        <w:rPr>
          <w:sz w:val="28"/>
          <w:szCs w:val="28"/>
        </w:rPr>
        <w:t>ізний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спосіб</w:t>
      </w:r>
      <w:proofErr w:type="spellEnd"/>
      <w:r w:rsidRPr="00027329">
        <w:rPr>
          <w:sz w:val="28"/>
          <w:szCs w:val="28"/>
        </w:rPr>
        <w:t xml:space="preserve">, </w:t>
      </w:r>
      <w:proofErr w:type="spellStart"/>
      <w:r w:rsidRPr="00027329">
        <w:rPr>
          <w:sz w:val="28"/>
          <w:szCs w:val="28"/>
        </w:rPr>
        <w:t>надати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консультацію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чи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практичну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допомогу</w:t>
      </w:r>
      <w:proofErr w:type="spellEnd"/>
      <w:r w:rsidRPr="00027329">
        <w:rPr>
          <w:sz w:val="28"/>
          <w:szCs w:val="28"/>
        </w:rPr>
        <w:t>.</w:t>
      </w:r>
    </w:p>
    <w:p w:rsidR="00027329" w:rsidRPr="00027329" w:rsidRDefault="00027329" w:rsidP="00027329">
      <w:pPr>
        <w:pStyle w:val="a3"/>
        <w:numPr>
          <w:ilvl w:val="0"/>
          <w:numId w:val="2"/>
        </w:numPr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proofErr w:type="spellStart"/>
      <w:r w:rsidRPr="00027329">
        <w:rPr>
          <w:sz w:val="28"/>
          <w:szCs w:val="28"/>
        </w:rPr>
        <w:t>Звертайте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увагу</w:t>
      </w:r>
      <w:proofErr w:type="spellEnd"/>
      <w:r w:rsidRPr="00027329">
        <w:rPr>
          <w:sz w:val="28"/>
          <w:szCs w:val="28"/>
        </w:rPr>
        <w:t xml:space="preserve"> на </w:t>
      </w:r>
      <w:proofErr w:type="spellStart"/>
      <w:r w:rsidRPr="00027329">
        <w:rPr>
          <w:sz w:val="28"/>
          <w:szCs w:val="28"/>
        </w:rPr>
        <w:t>домашні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завдання</w:t>
      </w:r>
      <w:proofErr w:type="spellEnd"/>
      <w:r w:rsidRPr="00027329">
        <w:rPr>
          <w:sz w:val="28"/>
          <w:szCs w:val="28"/>
        </w:rPr>
        <w:t xml:space="preserve"> як </w:t>
      </w:r>
      <w:proofErr w:type="spellStart"/>
      <w:r w:rsidRPr="00027329">
        <w:rPr>
          <w:sz w:val="28"/>
          <w:szCs w:val="28"/>
        </w:rPr>
        <w:t>навчальний</w:t>
      </w:r>
      <w:proofErr w:type="spellEnd"/>
      <w:r w:rsidRPr="00027329">
        <w:rPr>
          <w:sz w:val="28"/>
          <w:szCs w:val="28"/>
        </w:rPr>
        <w:t xml:space="preserve"> </w:t>
      </w:r>
      <w:proofErr w:type="spellStart"/>
      <w:r w:rsidRPr="00027329">
        <w:rPr>
          <w:sz w:val="28"/>
          <w:szCs w:val="28"/>
        </w:rPr>
        <w:t>інструмент</w:t>
      </w:r>
      <w:proofErr w:type="spellEnd"/>
      <w:r w:rsidRPr="00027329">
        <w:rPr>
          <w:sz w:val="28"/>
          <w:szCs w:val="28"/>
        </w:rPr>
        <w:t xml:space="preserve"> до </w:t>
      </w:r>
      <w:proofErr w:type="spellStart"/>
      <w:r w:rsidRPr="00027329">
        <w:rPr>
          <w:sz w:val="28"/>
          <w:szCs w:val="28"/>
        </w:rPr>
        <w:t>самостійності</w:t>
      </w:r>
      <w:proofErr w:type="spellEnd"/>
      <w:r w:rsidRPr="00027329">
        <w:rPr>
          <w:sz w:val="28"/>
          <w:szCs w:val="28"/>
        </w:rPr>
        <w:t xml:space="preserve">, а не </w:t>
      </w:r>
      <w:proofErr w:type="spellStart"/>
      <w:r w:rsidRPr="00027329">
        <w:rPr>
          <w:sz w:val="28"/>
          <w:szCs w:val="28"/>
        </w:rPr>
        <w:t>покарання</w:t>
      </w:r>
      <w:proofErr w:type="spellEnd"/>
      <w:r w:rsidRPr="00027329">
        <w:rPr>
          <w:sz w:val="28"/>
          <w:szCs w:val="28"/>
        </w:rPr>
        <w:t>.</w:t>
      </w:r>
    </w:p>
    <w:p w:rsidR="00DA55A8" w:rsidRPr="00027329" w:rsidRDefault="00DA55A8">
      <w:pPr>
        <w:rPr>
          <w:rFonts w:ascii="Times New Roman" w:hAnsi="Times New Roman" w:cs="Times New Roman"/>
          <w:sz w:val="28"/>
          <w:szCs w:val="28"/>
        </w:rPr>
      </w:pPr>
    </w:p>
    <w:sectPr w:rsidR="00DA55A8" w:rsidRPr="00027329" w:rsidSect="000273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18" w:rsidRDefault="00FA5318" w:rsidP="00027329">
      <w:pPr>
        <w:spacing w:after="0" w:line="240" w:lineRule="auto"/>
      </w:pPr>
      <w:r>
        <w:separator/>
      </w:r>
    </w:p>
  </w:endnote>
  <w:endnote w:type="continuationSeparator" w:id="0">
    <w:p w:rsidR="00FA5318" w:rsidRDefault="00FA5318" w:rsidP="0002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18" w:rsidRDefault="00FA5318" w:rsidP="00027329">
      <w:pPr>
        <w:spacing w:after="0" w:line="240" w:lineRule="auto"/>
      </w:pPr>
      <w:r>
        <w:separator/>
      </w:r>
    </w:p>
  </w:footnote>
  <w:footnote w:type="continuationSeparator" w:id="0">
    <w:p w:rsidR="00FA5318" w:rsidRDefault="00FA5318" w:rsidP="00027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083"/>
      </v:shape>
    </w:pict>
  </w:numPicBullet>
  <w:abstractNum w:abstractNumId="0">
    <w:nsid w:val="17B40EF7"/>
    <w:multiLevelType w:val="hybridMultilevel"/>
    <w:tmpl w:val="808E6DA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7724D2F"/>
    <w:multiLevelType w:val="multilevel"/>
    <w:tmpl w:val="8252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8E"/>
    <w:rsid w:val="00027329"/>
    <w:rsid w:val="00B2318E"/>
    <w:rsid w:val="00DA55A8"/>
    <w:rsid w:val="00F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7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329"/>
  </w:style>
  <w:style w:type="paragraph" w:styleId="a6">
    <w:name w:val="footer"/>
    <w:basedOn w:val="a"/>
    <w:link w:val="a7"/>
    <w:uiPriority w:val="99"/>
    <w:unhideWhenUsed/>
    <w:rsid w:val="00027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7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329"/>
  </w:style>
  <w:style w:type="paragraph" w:styleId="a6">
    <w:name w:val="footer"/>
    <w:basedOn w:val="a"/>
    <w:link w:val="a7"/>
    <w:uiPriority w:val="99"/>
    <w:unhideWhenUsed/>
    <w:rsid w:val="00027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Палыч</cp:lastModifiedBy>
  <cp:revision>2</cp:revision>
  <dcterms:created xsi:type="dcterms:W3CDTF">2022-02-07T07:49:00Z</dcterms:created>
  <dcterms:modified xsi:type="dcterms:W3CDTF">2022-02-07T07:58:00Z</dcterms:modified>
</cp:coreProperties>
</file>